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45" w:rsidRPr="003A4945" w:rsidRDefault="003A4945" w:rsidP="003A4945">
      <w:pPr>
        <w:bidi/>
        <w:spacing w:before="100" w:beforeAutospacing="1" w:after="100" w:afterAutospacing="1" w:line="240" w:lineRule="auto"/>
        <w:outlineLvl w:val="1"/>
        <w:rPr>
          <w:rFonts w:ascii="Times New Roman" w:eastAsia="Times New Roman" w:hAnsi="Times New Roman" w:cs="B Zar"/>
          <w:b/>
          <w:bCs/>
          <w:sz w:val="36"/>
          <w:szCs w:val="36"/>
        </w:rPr>
      </w:pPr>
      <w:r w:rsidRPr="003A4945">
        <w:rPr>
          <w:rFonts w:ascii="Times New Roman" w:eastAsia="Times New Roman" w:hAnsi="Times New Roman" w:cs="B Zar"/>
          <w:b/>
          <w:bCs/>
          <w:sz w:val="36"/>
          <w:szCs w:val="36"/>
          <w:rtl/>
        </w:rPr>
        <w:t>سرمایه انسانی چیست؟</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tl/>
        </w:rPr>
        <w:t>سرمایه انسانی</w:t>
      </w:r>
      <w:r w:rsidRPr="003A4945">
        <w:rPr>
          <w:rFonts w:ascii="Times New Roman" w:eastAsia="Times New Roman" w:hAnsi="Times New Roman" w:cs="B Zar"/>
          <w:sz w:val="24"/>
          <w:szCs w:val="24"/>
        </w:rPr>
        <w:t xml:space="preserve"> 'Human Capital' </w:t>
      </w:r>
      <w:r w:rsidRPr="003A4945">
        <w:rPr>
          <w:rFonts w:ascii="Times New Roman" w:eastAsia="Times New Roman" w:hAnsi="Times New Roman" w:cs="B Zar"/>
          <w:sz w:val="24"/>
          <w:szCs w:val="24"/>
          <w:rtl/>
        </w:rPr>
        <w:t>مقیاس ارزش اقتصادی مجموعه مهارت کارکنان است. این مقیاس بر مبنای میزان تولید محصول توسط کارگر است، درصورتی که کار همه افراد یکسان باشد. البته در مفهوم سرمایه انسانی این نکته که کار همه کارگرها به یک اندازه نیست و اینکه در کیفیت کار افراد با یکدیگر تفاوت وجود دارد، لحاظ شده است. آموزش، سابقه کاری و مهارت کارکنان برای کارفرما و اقتصاد کل، ارزش اقتصادی دارد</w:t>
      </w:r>
      <w:r w:rsidRPr="003A4945">
        <w:rPr>
          <w:rFonts w:ascii="Times New Roman" w:eastAsia="Times New Roman" w:hAnsi="Times New Roman" w:cs="B Zar"/>
          <w:sz w:val="24"/>
          <w:szCs w:val="24"/>
        </w:rPr>
        <w:t>.</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Pr>
        <w:t> </w:t>
      </w:r>
    </w:p>
    <w:p w:rsidR="003A4945" w:rsidRPr="003A4945" w:rsidRDefault="003A4945" w:rsidP="003A4945">
      <w:pPr>
        <w:bidi/>
        <w:spacing w:before="100" w:beforeAutospacing="1" w:after="100" w:afterAutospacing="1" w:line="240" w:lineRule="auto"/>
        <w:outlineLvl w:val="1"/>
        <w:rPr>
          <w:rFonts w:ascii="Times New Roman" w:eastAsia="Times New Roman" w:hAnsi="Times New Roman" w:cs="B Zar"/>
          <w:b/>
          <w:bCs/>
          <w:sz w:val="36"/>
          <w:szCs w:val="36"/>
        </w:rPr>
      </w:pPr>
      <w:r w:rsidRPr="003A4945">
        <w:rPr>
          <w:rFonts w:ascii="Times New Roman" w:eastAsia="Times New Roman" w:hAnsi="Times New Roman" w:cs="B Zar"/>
          <w:b/>
          <w:bCs/>
          <w:sz w:val="36"/>
          <w:szCs w:val="36"/>
          <w:rtl/>
        </w:rPr>
        <w:t>کاهش سرمایه انسانی</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tl/>
        </w:rPr>
        <w:t>اقتصاددانی به نام تئودور شولتز اصطلاح "</w:t>
      </w:r>
      <w:r w:rsidRPr="003A4945">
        <w:rPr>
          <w:rFonts w:ascii="Times New Roman" w:eastAsia="Times New Roman" w:hAnsi="Times New Roman" w:cs="B Zar" w:hint="cs"/>
          <w:sz w:val="24"/>
          <w:szCs w:val="24"/>
          <w:rtl/>
        </w:rPr>
        <w:t>سرمایه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انسانی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را</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در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دهه</w:t>
      </w:r>
      <w:r w:rsidRPr="003A4945">
        <w:rPr>
          <w:rFonts w:ascii="Times New Roman" w:eastAsia="Times New Roman" w:hAnsi="Times New Roman" w:cs="B Zar"/>
          <w:sz w:val="24"/>
          <w:szCs w:val="24"/>
          <w:rtl/>
        </w:rPr>
        <w:t xml:space="preserve"> 1960 </w:t>
      </w:r>
      <w:r w:rsidRPr="003A4945">
        <w:rPr>
          <w:rFonts w:ascii="Times New Roman" w:eastAsia="Times New Roman" w:hAnsi="Times New Roman" w:cs="B Zar" w:hint="cs"/>
          <w:sz w:val="24"/>
          <w:szCs w:val="24"/>
          <w:rtl/>
        </w:rPr>
        <w:t>اختراع</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کرد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تا</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منعکس</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کننده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ارزش</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ظرفیت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های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انسانی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باشد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او</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معتقد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بود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سرمایه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انسانی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مانند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هر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نوع</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سرمایه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دیگر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است؛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این</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نوع</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سرمایه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گذاری</w:t>
      </w:r>
      <w:r w:rsidRPr="003A4945">
        <w:rPr>
          <w:rFonts w:ascii="Cambria" w:eastAsia="Times New Roman" w:hAnsi="Cambria" w:cs="Cambria" w:hint="cs"/>
          <w:sz w:val="24"/>
          <w:szCs w:val="24"/>
          <w:rtl/>
        </w:rPr>
        <w:t> </w:t>
      </w:r>
      <w:r w:rsidRPr="003A4945">
        <w:rPr>
          <w:rFonts w:ascii="Times New Roman" w:eastAsia="Times New Roman" w:hAnsi="Times New Roman" w:cs="B Zar" w:hint="cs"/>
          <w:sz w:val="24"/>
          <w:szCs w:val="24"/>
          <w:rtl/>
        </w:rPr>
        <w:t>می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تواند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از</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طریق</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آموزش،</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افزایش</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مزایایی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منجر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بهبود</w:t>
      </w:r>
      <w:r w:rsidRPr="003A4945">
        <w:rPr>
          <w:rFonts w:ascii="Times New Roman" w:eastAsia="Times New Roman" w:hAnsi="Times New Roman" w:cs="B Zar"/>
          <w:sz w:val="24"/>
          <w:szCs w:val="24"/>
          <w:rtl/>
        </w:rPr>
        <w:t xml:space="preserve"> کیفیت و سطح تولید می شود، شود</w:t>
      </w:r>
      <w:r w:rsidRPr="003A4945">
        <w:rPr>
          <w:rFonts w:ascii="Times New Roman" w:eastAsia="Times New Roman" w:hAnsi="Times New Roman" w:cs="B Zar"/>
          <w:sz w:val="24"/>
          <w:szCs w:val="24"/>
        </w:rPr>
        <w:t>.</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tl/>
        </w:rPr>
        <w:t>اغلب گفته می شود، پایه و ستون سازمان نیروی کار است. مدیران، کارکنان و کارفرما سرمایه انسانی سازمان را تشکیل می دهند، و هرکدام برای موفقیت سازمان مهم هستند. سرمایه انسانی به طور معمول توسط مدیریت سرمایه انسانی سازمان</w:t>
      </w:r>
      <w:r w:rsidRPr="003A4945">
        <w:rPr>
          <w:rFonts w:ascii="Times New Roman" w:eastAsia="Times New Roman" w:hAnsi="Times New Roman" w:cs="B Zar"/>
          <w:sz w:val="24"/>
          <w:szCs w:val="24"/>
        </w:rPr>
        <w:t xml:space="preserve"> (HCM) </w:t>
      </w:r>
      <w:r w:rsidRPr="003A4945">
        <w:rPr>
          <w:rFonts w:ascii="Times New Roman" w:eastAsia="Times New Roman" w:hAnsi="Times New Roman" w:cs="B Zar"/>
          <w:sz w:val="24"/>
          <w:szCs w:val="24"/>
          <w:rtl/>
        </w:rPr>
        <w:t>مدیریت می شود، معمولا به عنوان واحد منابع انسانی شناخته می شود. واحد</w:t>
      </w:r>
      <w:r w:rsidRPr="003A4945">
        <w:rPr>
          <w:rFonts w:ascii="Times New Roman" w:eastAsia="Times New Roman" w:hAnsi="Times New Roman" w:cs="B Zar"/>
          <w:sz w:val="24"/>
          <w:szCs w:val="24"/>
        </w:rPr>
        <w:t xml:space="preserve"> HCM </w:t>
      </w:r>
      <w:r w:rsidRPr="003A4945">
        <w:rPr>
          <w:rFonts w:ascii="Times New Roman" w:eastAsia="Times New Roman" w:hAnsi="Times New Roman" w:cs="B Zar"/>
          <w:sz w:val="24"/>
          <w:szCs w:val="24"/>
          <w:rtl/>
        </w:rPr>
        <w:t>بر کسب و کار نیروی سازمان، مدیریت و بهینه سازی نظارت می کند. وظایف دیگر واحد</w:t>
      </w:r>
      <w:r w:rsidRPr="003A4945">
        <w:rPr>
          <w:rFonts w:ascii="Times New Roman" w:eastAsia="Times New Roman" w:hAnsi="Times New Roman" w:cs="B Zar"/>
          <w:sz w:val="24"/>
          <w:szCs w:val="24"/>
        </w:rPr>
        <w:t xml:space="preserve"> HCM </w:t>
      </w:r>
      <w:r w:rsidRPr="003A4945">
        <w:rPr>
          <w:rFonts w:ascii="Times New Roman" w:eastAsia="Times New Roman" w:hAnsi="Times New Roman" w:cs="B Zar"/>
          <w:sz w:val="24"/>
          <w:szCs w:val="24"/>
          <w:rtl/>
        </w:rPr>
        <w:t>عبارتند از برنامه ریزی و استراتژی نیروی کار، استخدام، آموزش و توسعه کارکنان و گزارشگری و تجزیه و تحلیل عملکرد</w:t>
      </w:r>
      <w:r w:rsidRPr="003A4945">
        <w:rPr>
          <w:rFonts w:ascii="Times New Roman" w:eastAsia="Times New Roman" w:hAnsi="Times New Roman" w:cs="B Zar"/>
          <w:sz w:val="24"/>
          <w:szCs w:val="24"/>
        </w:rPr>
        <w:t>.</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Pr>
        <w:t> </w:t>
      </w:r>
    </w:p>
    <w:p w:rsidR="003A4945" w:rsidRPr="003A4945" w:rsidRDefault="003A4945" w:rsidP="003A4945">
      <w:pPr>
        <w:bidi/>
        <w:spacing w:before="100" w:beforeAutospacing="1" w:after="100" w:afterAutospacing="1" w:line="240" w:lineRule="auto"/>
        <w:outlineLvl w:val="1"/>
        <w:rPr>
          <w:rFonts w:ascii="Times New Roman" w:eastAsia="Times New Roman" w:hAnsi="Times New Roman" w:cs="B Zar"/>
          <w:b/>
          <w:bCs/>
          <w:sz w:val="36"/>
          <w:szCs w:val="36"/>
        </w:rPr>
      </w:pPr>
      <w:r w:rsidRPr="003A4945">
        <w:rPr>
          <w:rFonts w:ascii="Times New Roman" w:eastAsia="Times New Roman" w:hAnsi="Times New Roman" w:cs="B Zar"/>
          <w:b/>
          <w:bCs/>
          <w:sz w:val="36"/>
          <w:szCs w:val="36"/>
          <w:rtl/>
        </w:rPr>
        <w:t>تکنیک هایی برای افزایش رضایت کارمندان</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tl/>
        </w:rPr>
        <w:t>احساس رضایت کارکنان با استفاده از راهبردهای موثر سرمایه انسانی در فرهنگ سازمانی ارتقا می یابد. این امر موجب مشارکت موثر کارمندان در سازمان خواهد شد.</w:t>
      </w:r>
      <w:r w:rsidRPr="003A4945">
        <w:rPr>
          <w:rFonts w:ascii="Cambria" w:eastAsia="Times New Roman" w:hAnsi="Cambria" w:cs="Cambria" w:hint="cs"/>
          <w:sz w:val="24"/>
          <w:szCs w:val="24"/>
          <w:rtl/>
        </w:rPr>
        <w:t> </w:t>
      </w:r>
      <w:r w:rsidRPr="003A4945">
        <w:rPr>
          <w:rFonts w:ascii="Times New Roman" w:eastAsia="Times New Roman" w:hAnsi="Times New Roman" w:cs="B Zar" w:hint="cs"/>
          <w:sz w:val="24"/>
          <w:szCs w:val="24"/>
          <w:rtl/>
        </w:rPr>
        <w:t>کارفرما</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باید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شفاف</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سازی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کند</w:t>
      </w:r>
      <w:r w:rsidRPr="003A4945">
        <w:rPr>
          <w:rFonts w:ascii="Times New Roman" w:eastAsia="Times New Roman" w:hAnsi="Times New Roman" w:cs="B Zar"/>
          <w:sz w:val="24"/>
          <w:szCs w:val="24"/>
          <w:rtl/>
        </w:rPr>
        <w:t>!</w:t>
      </w:r>
      <w:r w:rsidRPr="003A4945">
        <w:rPr>
          <w:rFonts w:ascii="Cambria" w:eastAsia="Times New Roman" w:hAnsi="Cambria" w:cs="Cambria" w:hint="cs"/>
          <w:sz w:val="24"/>
          <w:szCs w:val="24"/>
          <w:rtl/>
        </w:rPr>
        <w:t>  </w:t>
      </w:r>
      <w:r w:rsidRPr="003A4945">
        <w:rPr>
          <w:rFonts w:ascii="Times New Roman" w:eastAsia="Times New Roman" w:hAnsi="Times New Roman" w:cs="B Zar" w:hint="cs"/>
          <w:sz w:val="24"/>
          <w:szCs w:val="24"/>
          <w:rtl/>
        </w:rPr>
        <w:t>کارکنان</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باید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حقیقت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را</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در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رابطه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با</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عملکرد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مالی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و</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عملیات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کلی</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سازمان</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بدانند</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تعادل</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کار</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و</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زند</w:t>
      </w:r>
      <w:r w:rsidRPr="003A4945">
        <w:rPr>
          <w:rFonts w:ascii="Times New Roman" w:eastAsia="Times New Roman" w:hAnsi="Times New Roman" w:cs="B Zar"/>
          <w:sz w:val="24"/>
          <w:szCs w:val="24"/>
          <w:rtl/>
        </w:rPr>
        <w:t>گی برای کارکنان فراهم شود. برای کارفرمایان مهم است که فرهنگ سازمانی به نحوی ارتقاء یابد که در آن کارکنان احساس کنند که زندگی آنها در خارج از شرکت مورد احترام و ارزیابی قرار می گیرد. سازمان هایی که ارتباطات باز دارند، باید در نظر داشته باشند که زمینه های مشترک ایجاد کنند تا کارکنان بتوانند ایده های خود را به اشتراک بگذارند. کارفرمایان باید برای کارکنانی که بر پیشرفت حرفه ای متمرکز هستند، مسیر کار حرفه ای تعیین کند. کارکنان از طریق احساسات سازمانی و همتایانشان، انگیزه می گیرند. این مسئله به سادگی جایزه دادن برای موفقیت کارکنان است</w:t>
      </w:r>
      <w:r w:rsidRPr="003A4945">
        <w:rPr>
          <w:rFonts w:ascii="Times New Roman" w:eastAsia="Times New Roman" w:hAnsi="Times New Roman" w:cs="B Zar"/>
          <w:sz w:val="24"/>
          <w:szCs w:val="24"/>
        </w:rPr>
        <w:t>.</w:t>
      </w:r>
    </w:p>
    <w:p w:rsidR="003A4945" w:rsidRDefault="003A4945" w:rsidP="003A4945">
      <w:pPr>
        <w:bidi/>
        <w:spacing w:before="100" w:beforeAutospacing="1" w:after="100" w:afterAutospacing="1" w:line="240" w:lineRule="auto"/>
        <w:outlineLvl w:val="1"/>
        <w:rPr>
          <w:rFonts w:ascii="Times New Roman" w:eastAsia="Times New Roman" w:hAnsi="Times New Roman" w:cs="B Zar"/>
          <w:b/>
          <w:bCs/>
          <w:sz w:val="36"/>
          <w:szCs w:val="36"/>
        </w:rPr>
      </w:pPr>
    </w:p>
    <w:p w:rsidR="003A4945" w:rsidRPr="003A4945" w:rsidRDefault="003A4945" w:rsidP="003A4945">
      <w:pPr>
        <w:bidi/>
        <w:spacing w:before="100" w:beforeAutospacing="1" w:after="100" w:afterAutospacing="1" w:line="240" w:lineRule="auto"/>
        <w:outlineLvl w:val="1"/>
        <w:rPr>
          <w:rFonts w:ascii="Times New Roman" w:eastAsia="Times New Roman" w:hAnsi="Times New Roman" w:cs="B Zar"/>
          <w:b/>
          <w:bCs/>
          <w:sz w:val="36"/>
          <w:szCs w:val="36"/>
        </w:rPr>
      </w:pPr>
      <w:r w:rsidRPr="003A4945">
        <w:rPr>
          <w:rFonts w:ascii="Times New Roman" w:eastAsia="Times New Roman" w:hAnsi="Times New Roman" w:cs="B Zar"/>
          <w:b/>
          <w:bCs/>
          <w:sz w:val="36"/>
          <w:szCs w:val="36"/>
          <w:rtl/>
        </w:rPr>
        <w:lastRenderedPageBreak/>
        <w:t>مدیریت بهتر سرمایه انسانی</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tl/>
        </w:rPr>
        <w:t>در نهایت، هدف سازمان، تولید سود است. شرکت هایی که از ابتکارات سرمایه انسانی استفاده می کنند، از همتایان خود فراتر رفته اند. یک</w:t>
      </w:r>
      <w:r w:rsidRPr="003A4945">
        <w:rPr>
          <w:rFonts w:ascii="Cambria" w:eastAsia="Times New Roman" w:hAnsi="Cambria" w:cs="Cambria" w:hint="cs"/>
          <w:sz w:val="24"/>
          <w:szCs w:val="24"/>
          <w:rtl/>
        </w:rPr>
        <w:t> </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تحقیق</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از</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شرکت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مشاوره</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مدیریت</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کسب</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و</w:t>
      </w:r>
      <w:r w:rsidRPr="003A4945">
        <w:rPr>
          <w:rFonts w:ascii="Times New Roman" w:eastAsia="Times New Roman" w:hAnsi="Times New Roman" w:cs="B Zar"/>
          <w:sz w:val="24"/>
          <w:szCs w:val="24"/>
          <w:rtl/>
        </w:rPr>
        <w:t xml:space="preserve"> </w:t>
      </w:r>
      <w:r w:rsidRPr="003A4945">
        <w:rPr>
          <w:rFonts w:ascii="Times New Roman" w:eastAsia="Times New Roman" w:hAnsi="Times New Roman" w:cs="B Zar" w:hint="cs"/>
          <w:sz w:val="24"/>
          <w:szCs w:val="24"/>
          <w:rtl/>
        </w:rPr>
        <w:t>کار</w:t>
      </w:r>
      <w:r w:rsidRPr="003A4945">
        <w:rPr>
          <w:rFonts w:ascii="Times New Roman" w:eastAsia="Times New Roman" w:hAnsi="Times New Roman" w:cs="B Zar"/>
          <w:sz w:val="24"/>
          <w:szCs w:val="24"/>
        </w:rPr>
        <w:t xml:space="preserve"> McKinsey &amp; Co </w:t>
      </w:r>
      <w:proofErr w:type="spellStart"/>
      <w:r w:rsidRPr="003A4945">
        <w:rPr>
          <w:rFonts w:ascii="Times New Roman" w:eastAsia="Times New Roman" w:hAnsi="Times New Roman" w:cs="B Zar"/>
          <w:sz w:val="24"/>
          <w:szCs w:val="24"/>
        </w:rPr>
        <w:t>Inc</w:t>
      </w:r>
      <w:proofErr w:type="spellEnd"/>
      <w:r w:rsidRPr="003A4945">
        <w:rPr>
          <w:rFonts w:ascii="Times New Roman" w:eastAsia="Times New Roman" w:hAnsi="Times New Roman" w:cs="B Zar"/>
          <w:sz w:val="24"/>
          <w:szCs w:val="24"/>
        </w:rPr>
        <w:t xml:space="preserve"> </w:t>
      </w:r>
      <w:r w:rsidRPr="003A4945">
        <w:rPr>
          <w:rFonts w:ascii="Times New Roman" w:eastAsia="Times New Roman" w:hAnsi="Times New Roman" w:cs="B Zar"/>
          <w:sz w:val="24"/>
          <w:szCs w:val="24"/>
          <w:rtl/>
        </w:rPr>
        <w:t>نشان می دهد که سازمان های گوناگون قومی بیش از 35 درصد و سازمان های گوناگون جنسیتی بیش از 15 درصد از همتایان خود برتر هستند. سایر مطالعات نشان می دهد که سازمان هایی که بیشتر اعضای هیئت مدیره آن را زنان تشکیل می دهند، از دیگر سازمان ها برترند</w:t>
      </w:r>
      <w:r w:rsidRPr="003A4945">
        <w:rPr>
          <w:rFonts w:ascii="Times New Roman" w:eastAsia="Times New Roman" w:hAnsi="Times New Roman" w:cs="B Zar"/>
          <w:sz w:val="24"/>
          <w:szCs w:val="24"/>
        </w:rPr>
        <w:t>.</w:t>
      </w:r>
    </w:p>
    <w:p w:rsidR="003A4945" w:rsidRPr="003A4945" w:rsidRDefault="003A4945" w:rsidP="003A4945">
      <w:pPr>
        <w:bidi/>
        <w:spacing w:before="100" w:beforeAutospacing="1" w:after="100" w:afterAutospacing="1" w:line="240" w:lineRule="auto"/>
        <w:rPr>
          <w:rFonts w:ascii="Times New Roman" w:eastAsia="Times New Roman" w:hAnsi="Times New Roman" w:cs="B Zar"/>
          <w:sz w:val="24"/>
          <w:szCs w:val="24"/>
        </w:rPr>
      </w:pPr>
      <w:r w:rsidRPr="003A4945">
        <w:rPr>
          <w:rFonts w:ascii="Times New Roman" w:eastAsia="Times New Roman" w:hAnsi="Times New Roman" w:cs="B Zar"/>
          <w:sz w:val="24"/>
          <w:szCs w:val="24"/>
        </w:rPr>
        <w:t> </w:t>
      </w:r>
    </w:p>
    <w:p w:rsidR="00137E78" w:rsidRPr="003A4945" w:rsidRDefault="003A4945" w:rsidP="003A4945">
      <w:pPr>
        <w:bidi/>
        <w:rPr>
          <w:rFonts w:cs="B Zar"/>
        </w:rPr>
      </w:pPr>
      <w:bookmarkStart w:id="0" w:name="_GoBack"/>
      <w:bookmarkEnd w:id="0"/>
    </w:p>
    <w:sectPr w:rsidR="00137E78" w:rsidRPr="003A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45"/>
    <w:rsid w:val="00355365"/>
    <w:rsid w:val="00373D53"/>
    <w:rsid w:val="003A4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C16"/>
  <w15:chartTrackingRefBased/>
  <w15:docId w15:val="{EC80F47E-17FA-400E-83DC-77FB334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4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9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4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HaloRooz</dc:creator>
  <cp:keywords/>
  <dc:description/>
  <cp:lastModifiedBy>HaloRooz</cp:lastModifiedBy>
  <cp:revision>1</cp:revision>
  <dcterms:created xsi:type="dcterms:W3CDTF">2018-03-12T10:25:00Z</dcterms:created>
  <dcterms:modified xsi:type="dcterms:W3CDTF">2018-03-12T10:26:00Z</dcterms:modified>
</cp:coreProperties>
</file>