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Pr="00826C8F" w:rsidRDefault="00A01661" w:rsidP="001C4819">
      <w:pPr>
        <w:bidi/>
        <w:jc w:val="left"/>
        <w:rPr>
          <w:rFonts w:asciiTheme="minorHAnsi" w:hAnsiTheme="minorHAnsi" w:cs="B Titr"/>
          <w:lang w:bidi="fa-IR"/>
        </w:rPr>
      </w:pPr>
      <w:r w:rsidRPr="00A01661">
        <w:rPr>
          <w:rFonts w:cs="B Titr" w:hint="cs"/>
          <w:sz w:val="32"/>
          <w:szCs w:val="32"/>
          <w:rtl/>
          <w:lang w:bidi="fa-IR"/>
        </w:rPr>
        <w:t xml:space="preserve">طوفان </w:t>
      </w:r>
      <w:r w:rsidRPr="00A01661">
        <w:rPr>
          <w:rFonts w:cs="B Titr" w:hint="cs"/>
          <w:rtl/>
          <w:lang w:bidi="fa-IR"/>
        </w:rPr>
        <w:t xml:space="preserve">فکری </w:t>
      </w:r>
      <w:r w:rsidR="00826C8F">
        <w:rPr>
          <w:rFonts w:cs="B Titr" w:hint="cs"/>
          <w:rtl/>
          <w:lang w:bidi="fa-IR"/>
        </w:rPr>
        <w:t xml:space="preserve"> </w:t>
      </w:r>
      <w:r w:rsidR="00684838" w:rsidRPr="00684838">
        <w:rPr>
          <w:rFonts w:asciiTheme="majorHAnsi" w:hAnsiTheme="majorHAnsi" w:cs="B Titr"/>
          <w:lang w:bidi="fa-IR"/>
        </w:rPr>
        <w:t>(</w:t>
      </w:r>
      <w:r w:rsidR="00826C8F" w:rsidRPr="00684838">
        <w:rPr>
          <w:rFonts w:asciiTheme="majorHAnsi" w:hAnsiTheme="majorHAnsi" w:cs="B Titr"/>
          <w:lang w:bidi="fa-IR"/>
        </w:rPr>
        <w:t>Brainstorming)</w:t>
      </w:r>
    </w:p>
    <w:p w:rsidR="00A01661" w:rsidRDefault="00A01661" w:rsidP="001C4819">
      <w:pPr>
        <w:pStyle w:val="Heading1"/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طوفان فکری چیست؟</w:t>
      </w:r>
    </w:p>
    <w:p w:rsidR="00D64BAF" w:rsidRPr="00D64BAF" w:rsidRDefault="00D64BAF" w:rsidP="00C64F3A">
      <w:p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تکنیک طوفان فکری </w:t>
      </w:r>
      <w:r w:rsidR="00C64F3A">
        <w:rPr>
          <w:rtl/>
        </w:rPr>
        <w:t>رویکردی راحت و دور</w:t>
      </w:r>
      <w:r w:rsidRPr="00D64BAF">
        <w:rPr>
          <w:rtl/>
        </w:rPr>
        <w:t>همی به حل مسئله را، با تفکر جانبی و غیرمستقیم ترکیب می‌کند. طوفان فکری افراد را به تولید</w:t>
      </w:r>
      <w:r>
        <w:rPr>
          <w:rFonts w:hint="cs"/>
          <w:rtl/>
        </w:rPr>
        <w:t xml:space="preserve"> طیف گسترده‌ای از</w:t>
      </w:r>
      <w:r>
        <w:rPr>
          <w:rtl/>
        </w:rPr>
        <w:t xml:space="preserve"> ایده‌ه</w:t>
      </w:r>
      <w:r>
        <w:rPr>
          <w:rFonts w:hint="cs"/>
          <w:rtl/>
        </w:rPr>
        <w:t>ا</w:t>
      </w:r>
      <w:r w:rsidRPr="00D64BAF">
        <w:rPr>
          <w:rtl/>
        </w:rPr>
        <w:t xml:space="preserve"> ترغیب می‌کند که شاید در ابتدا احمقانه به نظر بیایند. با کمی دستکاری، بعضی از همین ایده‌ها می</w:t>
      </w:r>
      <w:r w:rsidR="00C64F3A">
        <w:rPr>
          <w:rtl/>
        </w:rPr>
        <w:t>‌توانند به راه‌حل‌های خلاقانه</w:t>
      </w:r>
      <w:r w:rsidR="00C64F3A">
        <w:rPr>
          <w:rFonts w:hint="cs"/>
          <w:rtl/>
        </w:rPr>
        <w:t xml:space="preserve">‌ای </w:t>
      </w:r>
      <w:bookmarkStart w:id="0" w:name="_GoBack"/>
      <w:bookmarkEnd w:id="0"/>
      <w:r w:rsidRPr="00D64BAF">
        <w:rPr>
          <w:rtl/>
        </w:rPr>
        <w:t>تبدیل شوند. بعضی دیگر از آنها هم ممکن است جرقه ایده‌های بعدی را بزنند. به این شکل ذهن افراد باز می‌شود و</w:t>
      </w:r>
      <w:r>
        <w:rPr>
          <w:rFonts w:hint="cs"/>
          <w:rtl/>
        </w:rPr>
        <w:t xml:space="preserve"> باعث می‌شود که افراد</w:t>
      </w:r>
      <w:r w:rsidRPr="00D64BAF">
        <w:rPr>
          <w:rtl/>
        </w:rPr>
        <w:t xml:space="preserve"> از زندان متعارف تفکرشان رها </w:t>
      </w:r>
      <w:r>
        <w:rPr>
          <w:rFonts w:hint="cs"/>
          <w:rtl/>
        </w:rPr>
        <w:t>شوند</w:t>
      </w:r>
      <w:r w:rsidRPr="00D64BAF">
        <w:t>.</w:t>
      </w:r>
    </w:p>
    <w:p w:rsidR="00A01661" w:rsidRDefault="00A01661" w:rsidP="001C4819">
      <w:p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برای اولین بار الکس آزبورن، مدیر تبلیغاتی آمریکایی بود که این تکنیک را به وجود آورد.</w:t>
      </w:r>
      <w:r w:rsidR="00FD6394">
        <w:rPr>
          <w:rFonts w:hint="cs"/>
          <w:rtl/>
          <w:lang w:bidi="fa-IR"/>
        </w:rPr>
        <w:t xml:space="preserve"> قوانینی که الکس آزبورن به حالت تحمیلی برای تکنیکش قرار داده بود، شامل: ایده‌ها را نقد نکنید، </w:t>
      </w:r>
      <w:r w:rsidR="00FD6394">
        <w:rPr>
          <w:rFonts w:asciiTheme="minorHAnsi" w:hAnsiTheme="minorHAnsi" w:hint="cs"/>
          <w:rtl/>
          <w:lang w:bidi="fa-IR"/>
        </w:rPr>
        <w:t>تشویق به داشتن ایده‌های متعدد، روی ایده‌های موجود تمرکز کردن و ایجاد یک ایده‌ی جدید از آن، ترغیب کردن و انگیزه دهی به اشتراک گ</w:t>
      </w:r>
      <w:r w:rsidR="001C4819">
        <w:rPr>
          <w:rFonts w:asciiTheme="minorHAnsi" w:hAnsiTheme="minorHAnsi" w:hint="cs"/>
          <w:rtl/>
          <w:lang w:bidi="fa-IR"/>
        </w:rPr>
        <w:t>ذاشتن ایده‌های عجیب و غیرمتعارف</w:t>
      </w:r>
      <w:r w:rsidR="00FD6394">
        <w:rPr>
          <w:rFonts w:asciiTheme="minorHAnsi" w:hAnsiTheme="minorHAnsi"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از آن موقع به بعد بسیاری از محققان </w:t>
      </w:r>
      <w:r w:rsidR="00FD6394">
        <w:rPr>
          <w:rFonts w:hint="cs"/>
          <w:rtl/>
          <w:lang w:bidi="fa-IR"/>
        </w:rPr>
        <w:t xml:space="preserve">تکنیک او را توسعه دادند. </w:t>
      </w:r>
    </w:p>
    <w:p w:rsidR="00D64BAF" w:rsidRDefault="004E6EA0" w:rsidP="00734FEF">
      <w:pPr>
        <w:bidi/>
        <w:jc w:val="center"/>
        <w:rPr>
          <w:rFonts w:asciiTheme="minorHAnsi" w:hAnsiTheme="minorHAnsi"/>
          <w:rtl/>
          <w:lang w:bidi="fa-IR"/>
        </w:rPr>
      </w:pPr>
      <w:r>
        <w:rPr>
          <w:rFonts w:asciiTheme="minorHAnsi" w:hAnsiTheme="minorHAnsi"/>
          <w:noProof/>
          <w:rtl/>
        </w:rPr>
        <w:drawing>
          <wp:inline distT="0" distB="0" distL="0" distR="0">
            <wp:extent cx="3285848" cy="224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Res-2-810x65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25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BAF" w:rsidRPr="00FD6394" w:rsidRDefault="00D64BAF" w:rsidP="001C4819">
      <w:pPr>
        <w:bidi/>
        <w:jc w:val="left"/>
        <w:rPr>
          <w:rFonts w:asciiTheme="minorHAnsi" w:hAnsiTheme="minorHAnsi"/>
          <w:rtl/>
          <w:lang w:bidi="fa-IR"/>
        </w:rPr>
      </w:pPr>
    </w:p>
    <w:p w:rsidR="0035752F" w:rsidRDefault="004715BF" w:rsidP="001C4819">
      <w:pPr>
        <w:bidi/>
        <w:jc w:val="left"/>
        <w:rPr>
          <w:sz w:val="32"/>
          <w:szCs w:val="32"/>
          <w:rtl/>
          <w:lang w:bidi="fa-IR"/>
        </w:rPr>
      </w:pPr>
      <w:r w:rsidRPr="004715BF">
        <w:rPr>
          <w:rFonts w:hint="cs"/>
          <w:sz w:val="32"/>
          <w:szCs w:val="32"/>
          <w:rtl/>
          <w:lang w:bidi="fa-IR"/>
        </w:rPr>
        <w:t>چرا از</w:t>
      </w:r>
      <w:r w:rsidR="00C64F3A">
        <w:rPr>
          <w:rFonts w:hint="cs"/>
          <w:sz w:val="32"/>
          <w:szCs w:val="32"/>
          <w:rtl/>
          <w:lang w:bidi="fa-IR"/>
        </w:rPr>
        <w:t xml:space="preserve"> روش طوفان فکری استفاده می‌کنیم</w:t>
      </w:r>
      <w:r w:rsidRPr="004715BF">
        <w:rPr>
          <w:rFonts w:hint="cs"/>
          <w:sz w:val="32"/>
          <w:szCs w:val="32"/>
          <w:rtl/>
          <w:lang w:bidi="fa-IR"/>
        </w:rPr>
        <w:t>؟</w:t>
      </w:r>
    </w:p>
    <w:p w:rsidR="0035752F" w:rsidRDefault="0035752F" w:rsidP="00D9497E">
      <w:pPr>
        <w:bidi/>
        <w:jc w:val="left"/>
      </w:pPr>
      <w:r>
        <w:rPr>
          <w:rFonts w:hint="cs"/>
          <w:rtl/>
          <w:lang w:bidi="fa-IR"/>
        </w:rPr>
        <w:t>روش طوفان فکری موجب ایجاد یک فضا و محیطی آزاد می‌شود که در آن محیط، افراد یا کارکنان در شرکت و نظردهی راجع به ایده‌ها تشویق و ترغیب می‌شوند.</w:t>
      </w:r>
      <w:r w:rsidR="001C4819">
        <w:rPr>
          <w:rFonts w:hint="cs"/>
          <w:rtl/>
          <w:lang w:bidi="fa-IR"/>
        </w:rPr>
        <w:t xml:space="preserve"> نظرات متفاوت و مختلف مورد تشویق و استقبال قرار می‌گیرند و ایده‌های کارکنان باعث حل شدن بسیاری از مشکلات گروهی می‌شود. </w:t>
      </w:r>
      <w:r w:rsidR="001C4819" w:rsidRPr="001C4819">
        <w:rPr>
          <w:rtl/>
        </w:rPr>
        <w:t xml:space="preserve">طوفان فکری باعث می‌شود اعضای </w:t>
      </w:r>
      <w:r w:rsidR="00734FEF">
        <w:rPr>
          <w:rFonts w:hint="cs"/>
          <w:rtl/>
        </w:rPr>
        <w:t>گروه</w:t>
      </w:r>
      <w:r w:rsidR="001C4819" w:rsidRPr="001C4819">
        <w:rPr>
          <w:rtl/>
        </w:rPr>
        <w:t xml:space="preserve"> راه‌حلی را که در نهایت </w:t>
      </w:r>
      <w:r w:rsidR="00734FEF">
        <w:rPr>
          <w:rFonts w:hint="cs"/>
          <w:rtl/>
        </w:rPr>
        <w:t xml:space="preserve">با تصمیم گیری یکدیگر </w:t>
      </w:r>
      <w:r w:rsidR="001C4819" w:rsidRPr="001C4819">
        <w:rPr>
          <w:rtl/>
        </w:rPr>
        <w:t>انتخاب شده</w:t>
      </w:r>
      <w:r w:rsidR="00734FEF">
        <w:rPr>
          <w:rFonts w:hint="cs"/>
          <w:rtl/>
        </w:rPr>
        <w:t xml:space="preserve"> است را</w:t>
      </w:r>
      <w:r w:rsidR="00D9497E">
        <w:rPr>
          <w:rtl/>
        </w:rPr>
        <w:t xml:space="preserve"> بیشتر قبول داشته باشند</w:t>
      </w:r>
      <w:r w:rsidR="00D9497E">
        <w:rPr>
          <w:rFonts w:hint="cs"/>
          <w:rtl/>
        </w:rPr>
        <w:t xml:space="preserve">. </w:t>
      </w:r>
      <w:r w:rsidR="001C4819" w:rsidRPr="001C4819">
        <w:rPr>
          <w:rtl/>
        </w:rPr>
        <w:t>چون خودشان هم در رسیدن به آن نقش داشته‌اند،</w:t>
      </w:r>
      <w:r w:rsidR="00734FEF">
        <w:rPr>
          <w:rFonts w:hint="cs"/>
          <w:rtl/>
        </w:rPr>
        <w:t xml:space="preserve"> در نیجه</w:t>
      </w:r>
      <w:r w:rsidR="001C4819" w:rsidRPr="001C4819">
        <w:rPr>
          <w:rtl/>
        </w:rPr>
        <w:t xml:space="preserve"> بیشتر به آن پایبندند و برای عملی شدنش </w:t>
      </w:r>
      <w:r w:rsidR="00734FEF">
        <w:rPr>
          <w:rFonts w:hint="cs"/>
          <w:rtl/>
        </w:rPr>
        <w:t xml:space="preserve">و با </w:t>
      </w:r>
      <w:r w:rsidR="00734FEF">
        <w:rPr>
          <w:rFonts w:hint="cs"/>
          <w:rtl/>
        </w:rPr>
        <w:lastRenderedPageBreak/>
        <w:t>جدیت بیشتری</w:t>
      </w:r>
      <w:r w:rsidR="001C4819" w:rsidRPr="001C4819">
        <w:rPr>
          <w:rtl/>
        </w:rPr>
        <w:t xml:space="preserve"> تلاش خواهند کرد. </w:t>
      </w:r>
      <w:r w:rsidR="00734FEF">
        <w:rPr>
          <w:rFonts w:hint="cs"/>
          <w:rtl/>
        </w:rPr>
        <w:t xml:space="preserve">از طرف دیگر، </w:t>
      </w:r>
      <w:r w:rsidR="001C4819" w:rsidRPr="001C4819">
        <w:rPr>
          <w:rtl/>
        </w:rPr>
        <w:t>از آنجایی که وقت طوفان فکری به همه</w:t>
      </w:r>
      <w:r w:rsidR="00734FEF">
        <w:rPr>
          <w:rFonts w:hint="cs"/>
          <w:rtl/>
        </w:rPr>
        <w:t>‌ی گروه‌ها</w:t>
      </w:r>
      <w:r w:rsidR="001C4819" w:rsidRPr="001C4819">
        <w:rPr>
          <w:rtl/>
        </w:rPr>
        <w:t xml:space="preserve"> خوش می‌گذرد، اعضای </w:t>
      </w:r>
      <w:r w:rsidR="00734FEF">
        <w:rPr>
          <w:rFonts w:hint="cs"/>
          <w:rtl/>
        </w:rPr>
        <w:t>گروه</w:t>
      </w:r>
      <w:r w:rsidR="001C4819" w:rsidRPr="001C4819">
        <w:rPr>
          <w:rtl/>
        </w:rPr>
        <w:t xml:space="preserve"> در عین اینکه در فضایی مثبت و رضایت‌بخش مسائل را حل می‌کنند،</w:t>
      </w:r>
      <w:r w:rsidR="00734FEF">
        <w:rPr>
          <w:rFonts w:hint="cs"/>
          <w:rtl/>
        </w:rPr>
        <w:t xml:space="preserve"> با هم گروهی خود نزدیک‌تر می‌شوند و جو و فضایی صمیمی به وجود می‌آید.</w:t>
      </w:r>
    </w:p>
    <w:p w:rsidR="004E6EA0" w:rsidRDefault="004E6EA0" w:rsidP="004E6EA0">
      <w:pPr>
        <w:bidi/>
        <w:jc w:val="left"/>
      </w:pPr>
    </w:p>
    <w:p w:rsidR="004E6EA0" w:rsidRDefault="004E6EA0" w:rsidP="004E6EA0">
      <w:pPr>
        <w:bidi/>
        <w:jc w:val="center"/>
      </w:pPr>
      <w:r>
        <w:rPr>
          <w:rFonts w:asciiTheme="minorHAnsi" w:hAnsiTheme="minorHAnsi" w:hint="cs"/>
          <w:noProof/>
          <w:rtl/>
        </w:rPr>
        <w:drawing>
          <wp:inline distT="0" distB="0" distL="0" distR="0" wp14:anchorId="58ACE7E0" wp14:editId="7C4861D3">
            <wp:extent cx="3343275" cy="187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-Shot-2017-04-19-at-9.49.41-AM-820x47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741" cy="188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EA0" w:rsidRDefault="004E6EA0" w:rsidP="004E6EA0">
      <w:pPr>
        <w:bidi/>
        <w:jc w:val="left"/>
        <w:rPr>
          <w:rtl/>
        </w:rPr>
      </w:pPr>
    </w:p>
    <w:p w:rsidR="007C2D47" w:rsidRDefault="00D9497E" w:rsidP="007C2D47">
      <w:pPr>
        <w:bidi/>
        <w:jc w:val="left"/>
        <w:rPr>
          <w:sz w:val="32"/>
          <w:szCs w:val="32"/>
          <w:rtl/>
        </w:rPr>
      </w:pPr>
      <w:r w:rsidRPr="00D9497E">
        <w:rPr>
          <w:rFonts w:hint="cs"/>
          <w:sz w:val="32"/>
          <w:szCs w:val="32"/>
          <w:rtl/>
        </w:rPr>
        <w:t>انواع طوفان فکری</w:t>
      </w:r>
    </w:p>
    <w:p w:rsidR="00C64F3A" w:rsidRDefault="00D9497E" w:rsidP="00C64F3A">
      <w:pPr>
        <w:pStyle w:val="ListParagraph"/>
        <w:numPr>
          <w:ilvl w:val="0"/>
          <w:numId w:val="1"/>
        </w:numPr>
        <w:bidi/>
        <w:jc w:val="left"/>
      </w:pPr>
      <w:r>
        <w:rPr>
          <w:rFonts w:hint="cs"/>
          <w:rtl/>
        </w:rPr>
        <w:t>طوفان فکری گروهی: در طوفان فکری گروهی، ایده‌های افراد باهم به اشتراک گذاشته شده و از تجارب یکدیگر می‌توان بهره برد. هنگامی که یکی از اعضای گروه به مشکلی برمی‌خورد و درواقع به بن بست می‌رسد، خلاقیت، نوآوری و تجربه‌ی یکی دیگر از اعضای گروه می‌تواند ایده‌ها را توسعه و گسترش دهد و اگر فضایی که در آن طوفان فکری در حال رخ دادن است، مثبت و پراز انرژی باشد باعث همکاری بیشتر بین افراد و زمان بهتر و خوشی را درکنار هم می‌گذرانند</w:t>
      </w:r>
      <w:r w:rsidR="00C64F3A">
        <w:t>.</w:t>
      </w:r>
    </w:p>
    <w:p w:rsidR="00D9497E" w:rsidRDefault="00D9497E" w:rsidP="00C64F3A">
      <w:pPr>
        <w:pStyle w:val="ListParagraph"/>
        <w:numPr>
          <w:ilvl w:val="0"/>
          <w:numId w:val="3"/>
        </w:numPr>
        <w:bidi/>
        <w:jc w:val="left"/>
      </w:pPr>
      <w:r>
        <w:rPr>
          <w:rFonts w:hint="cs"/>
          <w:rtl/>
        </w:rPr>
        <w:t>نکته‌ی مهم در طوفان فکری گروهی</w:t>
      </w:r>
      <w:r w:rsidR="008331FF">
        <w:rPr>
          <w:rFonts w:hint="cs"/>
          <w:rtl/>
        </w:rPr>
        <w:t xml:space="preserve"> این است که اگر ایده‌ی فردی در گروه متناسب نباشد نباید ایده و خود طرف را تحقیر و مسخره کرد بلکه باید ایده پردازی را تشویق کرد و به افراد گروه یادآوری شود که حتی ایده‌های نامتناسب با شرایط ایده هستند و با تغییرات و بسط آنها می‌توان ایده‌های جدیدی ساخت و همین مورد موجب افزایش انگیزه و خلاقیت در افراد می‌شود.</w:t>
      </w:r>
    </w:p>
    <w:p w:rsidR="008331FF" w:rsidRPr="00B3255E" w:rsidRDefault="008331FF" w:rsidP="00B3255E">
      <w:pPr>
        <w:pStyle w:val="ListParagraph"/>
        <w:numPr>
          <w:ilvl w:val="0"/>
          <w:numId w:val="1"/>
        </w:numPr>
        <w:bidi/>
        <w:jc w:val="left"/>
      </w:pPr>
      <w:r>
        <w:rPr>
          <w:rFonts w:hint="cs"/>
          <w:rtl/>
        </w:rPr>
        <w:t xml:space="preserve">طوفان فکری انفرادی: با توجه به تحقیقات انجام شده به طور معمول </w:t>
      </w:r>
      <w:r>
        <w:rPr>
          <w:rtl/>
        </w:rPr>
        <w:t>طوفان فکری</w:t>
      </w:r>
      <w:r w:rsidRPr="008331FF">
        <w:rPr>
          <w:rtl/>
        </w:rPr>
        <w:t xml:space="preserve"> گروهی از روش‌های </w:t>
      </w:r>
      <w:r>
        <w:rPr>
          <w:rFonts w:hint="cs"/>
          <w:rtl/>
        </w:rPr>
        <w:t>عام</w:t>
      </w:r>
      <w:r w:rsidRPr="008331FF">
        <w:rPr>
          <w:rtl/>
        </w:rPr>
        <w:t xml:space="preserve"> حل مسئله </w:t>
      </w:r>
      <w:r>
        <w:rPr>
          <w:rFonts w:hint="cs"/>
          <w:rtl/>
        </w:rPr>
        <w:t>گروهی می‌باشد، اما در بسیاری از موارد دیده شده است که طوفان فکری انفرادی</w:t>
      </w:r>
      <w:r w:rsidR="00B3255E">
        <w:rPr>
          <w:rFonts w:hint="cs"/>
          <w:rtl/>
        </w:rPr>
        <w:t xml:space="preserve"> نتیجه بخش‌</w:t>
      </w:r>
      <w:r>
        <w:rPr>
          <w:rFonts w:hint="cs"/>
          <w:rtl/>
        </w:rPr>
        <w:t xml:space="preserve">تر و از لحاظ کیفیتی و کمیتی </w:t>
      </w:r>
      <w:r w:rsidR="00B3255E">
        <w:rPr>
          <w:rFonts w:hint="cs"/>
          <w:rtl/>
        </w:rPr>
        <w:t xml:space="preserve">بهتر بوده است. یکی از عللی که باعث شده طوفان فکری انفرادی در مواردی نتیجه بخش‌تر بوده است به خاطر اتفاق انسداد یا </w:t>
      </w:r>
      <w:r w:rsidR="00B3255E">
        <w:rPr>
          <w:rFonts w:asciiTheme="minorHAnsi" w:hAnsiTheme="minorHAnsi"/>
        </w:rPr>
        <w:t>blocking</w:t>
      </w:r>
      <w:r w:rsidR="00B3255E">
        <w:rPr>
          <w:rFonts w:asciiTheme="minorHAnsi" w:hAnsiTheme="minorHAnsi" w:hint="cs"/>
          <w:rtl/>
          <w:lang w:bidi="fa-IR"/>
        </w:rPr>
        <w:t xml:space="preserve"> است، در این شرایط افراد </w:t>
      </w:r>
      <w:r w:rsidR="00B3255E">
        <w:rPr>
          <w:rFonts w:asciiTheme="minorHAnsi" w:hAnsiTheme="minorHAnsi" w:hint="cs"/>
          <w:rtl/>
          <w:lang w:bidi="fa-IR"/>
        </w:rPr>
        <w:lastRenderedPageBreak/>
        <w:t>آنقدر به ایده‌ها و افراد دیگر توجه می‌کنند که دیگر خود این افراد به تولید ایده اقدام نمی‌کنند یا زمانی که نوبت ایده‌پردازی آنها می‌شود، ایده‌شان را از یاد می‌برند.</w:t>
      </w:r>
    </w:p>
    <w:p w:rsidR="00B3255E" w:rsidRPr="008331FF" w:rsidRDefault="00B3255E" w:rsidP="007C2D47">
      <w:pPr>
        <w:bidi/>
        <w:ind w:left="360"/>
        <w:jc w:val="center"/>
        <w:rPr>
          <w:rtl/>
        </w:rPr>
      </w:pPr>
    </w:p>
    <w:p w:rsidR="00D9497E" w:rsidRDefault="00826C8F" w:rsidP="00826C8F">
      <w:pPr>
        <w:bidi/>
        <w:jc w:val="center"/>
        <w:rPr>
          <w:rtl/>
        </w:rPr>
      </w:pPr>
      <w:r>
        <w:rPr>
          <w:noProof/>
          <w:rtl/>
        </w:rPr>
        <w:drawing>
          <wp:inline distT="0" distB="0" distL="0" distR="0" wp14:anchorId="47975E38" wp14:editId="15066263">
            <wp:extent cx="3248025" cy="1561550"/>
            <wp:effectExtent l="133350" t="76200" r="85725" b="133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vidual-vs-group-brainstorming - Copy -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060" cy="15634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9497E" w:rsidRDefault="007C2D47" w:rsidP="00D9497E">
      <w:pPr>
        <w:bidi/>
        <w:jc w:val="left"/>
        <w:rPr>
          <w:rFonts w:ascii="Calibri" w:hAnsi="Calibri"/>
          <w:sz w:val="32"/>
          <w:szCs w:val="32"/>
          <w:rtl/>
          <w:lang w:bidi="fa-IR"/>
        </w:rPr>
      </w:pPr>
      <w:r w:rsidRPr="007C2D47">
        <w:rPr>
          <w:rFonts w:ascii="Calibri" w:hAnsi="Calibri" w:hint="cs"/>
          <w:sz w:val="32"/>
          <w:szCs w:val="32"/>
          <w:rtl/>
          <w:lang w:bidi="fa-IR"/>
        </w:rPr>
        <w:t>سخن آخر</w:t>
      </w:r>
    </w:p>
    <w:p w:rsidR="007C2D47" w:rsidRPr="007C2D47" w:rsidRDefault="007C2D47" w:rsidP="007C2D47">
      <w:pPr>
        <w:bidi/>
        <w:jc w:val="left"/>
        <w:rPr>
          <w:rFonts w:ascii="Calibri" w:hAnsi="Calibri"/>
          <w:sz w:val="32"/>
          <w:szCs w:val="32"/>
          <w:rtl/>
          <w:lang w:bidi="fa-IR"/>
        </w:rPr>
      </w:pPr>
      <w:r>
        <w:rPr>
          <w:rFonts w:ascii="Calibri" w:hAnsi="Calibri" w:hint="cs"/>
          <w:sz w:val="32"/>
          <w:szCs w:val="32"/>
          <w:rtl/>
          <w:lang w:bidi="fa-IR"/>
        </w:rPr>
        <w:t xml:space="preserve">روش طوفان فکری، روشی تاثیرگذار و سودآور برای حل مسائل و مشکلات در یک شرکت یا یک سازمان می‌باشد. همان طور که در بالاتر راجع به اصول و قوانین </w:t>
      </w:r>
      <w:r>
        <w:rPr>
          <w:rFonts w:hint="cs"/>
          <w:rtl/>
          <w:lang w:bidi="fa-IR"/>
        </w:rPr>
        <w:t xml:space="preserve">الکس آزبورن ذکر شد، در این روش ما از ایده‌ها انتقاد نمی‌کنیم و ما باید فضایی را ایجاد کنیم که افراد بتوانند ایده‌های خلاقانه‌ای را ارائه دهند. بهترین روش برای </w:t>
      </w:r>
      <w:r>
        <w:rPr>
          <w:rFonts w:ascii="Calibri" w:hAnsi="Calibri" w:hint="cs"/>
          <w:sz w:val="32"/>
          <w:szCs w:val="32"/>
          <w:rtl/>
          <w:lang w:bidi="fa-IR"/>
        </w:rPr>
        <w:t>روش طوفان فکری، ادغام روش طوفان فکری انفرادی و گروهی می‌باشد که بهتر است با وضع قوانین و مقرراتی این ادغام صورت گیرد.</w:t>
      </w:r>
    </w:p>
    <w:p w:rsidR="007C2D47" w:rsidRPr="007C2D47" w:rsidRDefault="007C2D47" w:rsidP="007C2D47">
      <w:pPr>
        <w:bidi/>
        <w:jc w:val="left"/>
        <w:rPr>
          <w:rFonts w:ascii="Calibri" w:hAnsi="Calibri"/>
          <w:sz w:val="32"/>
          <w:szCs w:val="32"/>
          <w:rtl/>
          <w:lang w:bidi="fa-IR"/>
        </w:rPr>
      </w:pPr>
      <w:r>
        <w:rPr>
          <w:rFonts w:ascii="Calibri" w:hAnsi="Calibri" w:hint="cs"/>
          <w:sz w:val="32"/>
          <w:szCs w:val="32"/>
          <w:rtl/>
          <w:lang w:bidi="fa-IR"/>
        </w:rPr>
        <w:t xml:space="preserve"> </w:t>
      </w:r>
    </w:p>
    <w:p w:rsidR="00734FEF" w:rsidRPr="0035752F" w:rsidRDefault="00734FEF" w:rsidP="00734FEF">
      <w:pPr>
        <w:bidi/>
        <w:jc w:val="left"/>
        <w:rPr>
          <w:rtl/>
          <w:lang w:bidi="fa-IR"/>
        </w:rPr>
      </w:pPr>
    </w:p>
    <w:p w:rsidR="0035752F" w:rsidRDefault="0035752F" w:rsidP="001C4819">
      <w:pPr>
        <w:bidi/>
        <w:jc w:val="left"/>
        <w:rPr>
          <w:sz w:val="32"/>
          <w:szCs w:val="32"/>
          <w:rtl/>
          <w:lang w:bidi="fa-IR"/>
        </w:rPr>
      </w:pPr>
    </w:p>
    <w:p w:rsidR="004715BF" w:rsidRPr="004715BF" w:rsidRDefault="004715BF" w:rsidP="001C4819">
      <w:pPr>
        <w:bidi/>
        <w:jc w:val="left"/>
        <w:rPr>
          <w:rFonts w:asciiTheme="minorHAnsi" w:hAnsiTheme="minorHAnsi"/>
          <w:lang w:bidi="fa-IR"/>
        </w:rPr>
      </w:pPr>
    </w:p>
    <w:p w:rsidR="004715BF" w:rsidRDefault="004715BF" w:rsidP="001C4819">
      <w:pPr>
        <w:bidi/>
        <w:jc w:val="left"/>
        <w:rPr>
          <w:rtl/>
          <w:lang w:bidi="fa-IR"/>
        </w:rPr>
      </w:pPr>
    </w:p>
    <w:p w:rsidR="00A01661" w:rsidRPr="00A01661" w:rsidRDefault="00A01661" w:rsidP="001C4819">
      <w:pPr>
        <w:bidi/>
        <w:jc w:val="left"/>
        <w:rPr>
          <w:rFonts w:asciiTheme="minorHAnsi" w:hAnsiTheme="minorHAnsi" w:cs="B Titr"/>
          <w:lang w:bidi="fa-IR"/>
        </w:rPr>
      </w:pPr>
    </w:p>
    <w:p w:rsidR="00A01661" w:rsidRPr="00A01661" w:rsidRDefault="00A01661" w:rsidP="001C4819">
      <w:pPr>
        <w:bidi/>
        <w:jc w:val="left"/>
        <w:rPr>
          <w:rFonts w:asciiTheme="minorHAnsi" w:hAnsiTheme="minorHAnsi"/>
          <w:rtl/>
          <w:lang w:bidi="fa-IR"/>
        </w:rPr>
      </w:pPr>
    </w:p>
    <w:sectPr w:rsidR="00A01661" w:rsidRPr="00A01661" w:rsidSect="00014C78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5CF"/>
    <w:multiLevelType w:val="hybridMultilevel"/>
    <w:tmpl w:val="EF146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42458C"/>
    <w:multiLevelType w:val="hybridMultilevel"/>
    <w:tmpl w:val="A1B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72E4A"/>
    <w:multiLevelType w:val="hybridMultilevel"/>
    <w:tmpl w:val="1A8A8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61"/>
    <w:rsid w:val="00014C78"/>
    <w:rsid w:val="0006282D"/>
    <w:rsid w:val="001C4819"/>
    <w:rsid w:val="00341599"/>
    <w:rsid w:val="0035752F"/>
    <w:rsid w:val="004715BF"/>
    <w:rsid w:val="004E6EA0"/>
    <w:rsid w:val="00602C1E"/>
    <w:rsid w:val="00684838"/>
    <w:rsid w:val="00734FEF"/>
    <w:rsid w:val="007C2D47"/>
    <w:rsid w:val="00826C8F"/>
    <w:rsid w:val="008331FF"/>
    <w:rsid w:val="00A01661"/>
    <w:rsid w:val="00B3255E"/>
    <w:rsid w:val="00C64F3A"/>
    <w:rsid w:val="00D64BAF"/>
    <w:rsid w:val="00D9497E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0BC1"/>
  <w15:chartTrackingRefBased/>
  <w15:docId w15:val="{CB7AE2BF-2D81-4760-B97A-ACD0ECE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2D"/>
    <w:pPr>
      <w:jc w:val="right"/>
    </w:pPr>
    <w:rPr>
      <w:rFonts w:ascii="B Nazanin" w:hAnsi="B Nazani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599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599"/>
    <w:rPr>
      <w:rFonts w:asciiTheme="majorHAnsi" w:eastAsiaTheme="majorEastAsia" w:hAnsiTheme="majorHAnsi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D9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2020-08-21T13:02:00Z</dcterms:created>
  <dcterms:modified xsi:type="dcterms:W3CDTF">2020-08-21T15:37:00Z</dcterms:modified>
</cp:coreProperties>
</file>