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6616" w:rsidRPr="00C93813" w:rsidRDefault="00466616" w:rsidP="00466616">
      <w:pPr>
        <w:pStyle w:val="NormalWeb"/>
        <w:bidi/>
        <w:rPr>
          <w:rFonts w:ascii="X Titre" w:hAnsi="X Titre" w:cs="X Titre" w:hint="cs"/>
          <w:sz w:val="32"/>
          <w:szCs w:val="32"/>
          <w:rtl/>
        </w:rPr>
      </w:pPr>
      <w:r w:rsidRPr="00C93813">
        <w:rPr>
          <w:rFonts w:ascii="X Titre" w:hAnsi="X Titre" w:cs="X Titre" w:hint="cs"/>
          <w:sz w:val="32"/>
          <w:szCs w:val="32"/>
          <w:rtl/>
        </w:rPr>
        <w:t>تکنیک</w:t>
      </w:r>
      <w:r w:rsidRPr="00C93813">
        <w:rPr>
          <w:rFonts w:ascii="X Titre" w:hAnsi="X Titre" w:cs="X Titre" w:hint="cs"/>
          <w:sz w:val="32"/>
          <w:szCs w:val="32"/>
          <w:rtl/>
        </w:rPr>
        <w:t xml:space="preserve"> دلفی </w:t>
      </w:r>
    </w:p>
    <w:p w:rsidR="00466616" w:rsidRDefault="00430566" w:rsidP="00466616">
      <w:pPr>
        <w:pStyle w:val="NormalWeb"/>
        <w:bidi/>
        <w:rPr>
          <w:rFonts w:ascii="X Nazanin" w:hAnsi="X Nazanin" w:cs="X Nazanin"/>
          <w:sz w:val="28"/>
          <w:szCs w:val="28"/>
          <w:rtl/>
        </w:rPr>
      </w:pPr>
      <w:hyperlink r:id="rId7" w:anchor=":~:text=The%20Delphi%20method%20is%20a%20process%20used%20to%20arrive%20at,the%20group%20after%20each%20round." w:history="1">
        <w:r w:rsidR="00466616" w:rsidRPr="00430566">
          <w:rPr>
            <w:rStyle w:val="Hyperlink"/>
            <w:rFonts w:ascii="X Nazanin" w:hAnsi="X Nazanin" w:cs="X Nazanin"/>
            <w:sz w:val="28"/>
            <w:szCs w:val="28"/>
            <w:rtl/>
          </w:rPr>
          <w:t>روش</w:t>
        </w:r>
      </w:hyperlink>
      <w:r w:rsidR="00466616" w:rsidRPr="00466616">
        <w:rPr>
          <w:rFonts w:ascii="X Nazanin" w:hAnsi="X Nazanin" w:cs="X Nazanin" w:hint="cs"/>
          <w:sz w:val="28"/>
          <w:szCs w:val="28"/>
          <w:rtl/>
        </w:rPr>
        <w:t xml:space="preserve"> دلفی یک چارچوب فرآیند پیش‌بینی براساس نتایج دوره‌ای متعدد پرسشنامه ارسالی به یک هیات از کارشناسان است</w:t>
      </w:r>
      <w:r w:rsidR="00466616" w:rsidRPr="00466616">
        <w:rPr>
          <w:rFonts w:ascii="X Nazanin" w:hAnsi="X Nazanin" w:cs="X Nazanin" w:hint="cs"/>
          <w:sz w:val="28"/>
          <w:szCs w:val="28"/>
        </w:rPr>
        <w:t xml:space="preserve">. </w:t>
      </w:r>
    </w:p>
    <w:p w:rsidR="00466616" w:rsidRDefault="00466616" w:rsidP="00466616">
      <w:pPr>
        <w:pStyle w:val="NormalWeb"/>
        <w:bidi/>
        <w:rPr>
          <w:rFonts w:ascii="X Nazanin" w:hAnsi="X Nazanin" w:cs="X Nazanin"/>
          <w:sz w:val="28"/>
          <w:szCs w:val="28"/>
          <w:rtl/>
        </w:rPr>
      </w:pPr>
      <w:r w:rsidRPr="00466616">
        <w:rPr>
          <w:rFonts w:ascii="X Nazanin" w:hAnsi="X Nazanin" w:cs="X Nazanin" w:hint="cs"/>
          <w:sz w:val="28"/>
          <w:szCs w:val="28"/>
          <w:rtl/>
        </w:rPr>
        <w:t>چندین دور پرسشنامه به گروه کارشناسان فرستاده می‌شود، و پاسخ‌های ناشناس پس از هر دور جمع‌آوری و با گروه به اشتراک گذاشته می‌شوند</w:t>
      </w:r>
      <w:r w:rsidRPr="00466616">
        <w:rPr>
          <w:rFonts w:ascii="X Nazanin" w:hAnsi="X Nazanin" w:cs="X Nazanin" w:hint="cs"/>
          <w:sz w:val="28"/>
          <w:szCs w:val="28"/>
        </w:rPr>
        <w:t xml:space="preserve">. </w:t>
      </w:r>
    </w:p>
    <w:p w:rsidR="00466616" w:rsidRDefault="00466616" w:rsidP="00466616">
      <w:pPr>
        <w:pStyle w:val="NormalWeb"/>
        <w:bidi/>
        <w:rPr>
          <w:rFonts w:ascii="X Nazanin" w:hAnsi="X Nazanin" w:cs="X Nazanin"/>
          <w:sz w:val="28"/>
          <w:szCs w:val="28"/>
          <w:rtl/>
        </w:rPr>
      </w:pPr>
      <w:r w:rsidRPr="00466616">
        <w:rPr>
          <w:rFonts w:ascii="X Nazanin" w:hAnsi="X Nazanin" w:cs="X Nazanin" w:hint="cs"/>
          <w:sz w:val="28"/>
          <w:szCs w:val="28"/>
          <w:rtl/>
        </w:rPr>
        <w:t>به کارشناسان اجازه داده می‌شود تا پاسخ‌های خود را در دوره‌های بعدی، براساس نحوه تفسیر آن‌ها از "پاسخ گروهی" که برای آن‌ها فراهم شده‌است، تنظیم کنند</w:t>
      </w:r>
      <w:r w:rsidRPr="00466616">
        <w:rPr>
          <w:rFonts w:ascii="X Nazanin" w:hAnsi="X Nazanin" w:cs="X Nazanin" w:hint="cs"/>
          <w:sz w:val="28"/>
          <w:szCs w:val="28"/>
        </w:rPr>
        <w:t xml:space="preserve">. </w:t>
      </w:r>
    </w:p>
    <w:p w:rsidR="00466616" w:rsidRDefault="00466616" w:rsidP="00466616">
      <w:pPr>
        <w:pStyle w:val="NormalWeb"/>
        <w:bidi/>
        <w:rPr>
          <w:rFonts w:ascii="X Nazanin" w:hAnsi="X Nazanin" w:cs="X Nazanin"/>
          <w:sz w:val="28"/>
          <w:szCs w:val="28"/>
          <w:rtl/>
        </w:rPr>
      </w:pPr>
      <w:r w:rsidRPr="00466616">
        <w:rPr>
          <w:rFonts w:ascii="X Nazanin" w:hAnsi="X Nazanin" w:cs="X Nazanin" w:hint="cs"/>
          <w:sz w:val="28"/>
          <w:szCs w:val="28"/>
          <w:rtl/>
        </w:rPr>
        <w:t>از آنجا که چندین دور سوال پرسیده می‌شود و به هیات گفته می‌شود که گروه به عنوان یک کل چه فکری می‌کند، روش دلفی به دنبال رسیدن به پاسخ صحیح از طریق اجماع است</w:t>
      </w:r>
      <w:r w:rsidRPr="00466616">
        <w:rPr>
          <w:rFonts w:ascii="X Nazanin" w:hAnsi="X Nazanin" w:cs="X Nazanin" w:hint="cs"/>
          <w:sz w:val="28"/>
          <w:szCs w:val="28"/>
        </w:rPr>
        <w:t>. ​</w:t>
      </w:r>
    </w:p>
    <w:p w:rsidR="00100320" w:rsidRDefault="0053770E" w:rsidP="0053770E">
      <w:pPr>
        <w:pStyle w:val="NormalWeb"/>
        <w:bidi/>
        <w:jc w:val="center"/>
        <w:rPr>
          <w:rFonts w:ascii="X Nazanin" w:hAnsi="X Nazanin" w:cs="X Nazanin"/>
          <w:sz w:val="32"/>
          <w:szCs w:val="32"/>
          <w:rtl/>
        </w:rPr>
      </w:pPr>
      <w:r>
        <w:rPr>
          <w:rFonts w:ascii="X Nazanin" w:hAnsi="X Nazanin" w:cs="X Nazanin"/>
          <w:noProof/>
          <w:sz w:val="32"/>
          <w:szCs w:val="32"/>
          <w:rtl/>
          <w:lang w:val="ar-SA"/>
        </w:rPr>
        <w:drawing>
          <wp:inline distT="0" distB="0" distL="0" distR="0">
            <wp:extent cx="5858643" cy="3295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02283211-untitled-design-2020-10-10t063952-06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276" cy="330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616" w:rsidRPr="00466616" w:rsidRDefault="00466616" w:rsidP="00100320">
      <w:pPr>
        <w:pStyle w:val="NormalWeb"/>
        <w:bidi/>
        <w:rPr>
          <w:rFonts w:ascii="X Nazanin" w:hAnsi="X Nazanin" w:cs="X Nazanin" w:hint="cs"/>
          <w:sz w:val="32"/>
          <w:szCs w:val="32"/>
        </w:rPr>
      </w:pPr>
      <w:r w:rsidRPr="00466616">
        <w:rPr>
          <w:rFonts w:ascii="X Nazanin" w:hAnsi="X Nazanin" w:cs="X Nazanin" w:hint="cs"/>
          <w:sz w:val="32"/>
          <w:szCs w:val="32"/>
          <w:rtl/>
        </w:rPr>
        <w:t>نکات کلیدی تکنیک دلفی</w:t>
      </w:r>
    </w:p>
    <w:p w:rsidR="00466616" w:rsidRPr="00466616" w:rsidRDefault="00466616" w:rsidP="00571033">
      <w:pPr>
        <w:pStyle w:val="NormalWeb"/>
        <w:numPr>
          <w:ilvl w:val="0"/>
          <w:numId w:val="1"/>
        </w:numPr>
        <w:bidi/>
        <w:rPr>
          <w:rFonts w:ascii="X Nazanin" w:hAnsi="X Nazanin" w:cs="X Nazanin" w:hint="cs"/>
          <w:sz w:val="28"/>
          <w:szCs w:val="28"/>
        </w:rPr>
      </w:pPr>
      <w:r w:rsidRPr="00466616">
        <w:rPr>
          <w:rFonts w:ascii="X Nazanin" w:hAnsi="X Nazanin" w:cs="X Nazanin" w:hint="cs"/>
          <w:sz w:val="28"/>
          <w:szCs w:val="28"/>
          <w:rtl/>
        </w:rPr>
        <w:t>روش دلفی فرایندی است که برای رسیدن به نظر گروهی یا تصمیم با بررسی گروهی از کارشناسان استفاده می‌شود</w:t>
      </w:r>
      <w:r w:rsidRPr="00466616">
        <w:rPr>
          <w:rFonts w:ascii="X Nazanin" w:hAnsi="X Nazanin" w:cs="X Nazanin" w:hint="cs"/>
          <w:sz w:val="28"/>
          <w:szCs w:val="28"/>
        </w:rPr>
        <w:t>. ​</w:t>
      </w:r>
    </w:p>
    <w:p w:rsidR="00571033" w:rsidRDefault="00466616" w:rsidP="00571033">
      <w:pPr>
        <w:pStyle w:val="NormalWeb"/>
        <w:numPr>
          <w:ilvl w:val="0"/>
          <w:numId w:val="1"/>
        </w:numPr>
        <w:bidi/>
        <w:rPr>
          <w:rFonts w:ascii="X Nazanin" w:hAnsi="X Nazanin" w:cs="X Nazanin"/>
          <w:sz w:val="28"/>
          <w:szCs w:val="28"/>
          <w:rtl/>
        </w:rPr>
      </w:pPr>
      <w:r w:rsidRPr="00466616">
        <w:rPr>
          <w:rFonts w:ascii="X Nazanin" w:hAnsi="X Nazanin" w:cs="X Nazanin" w:hint="cs"/>
          <w:sz w:val="28"/>
          <w:szCs w:val="28"/>
          <w:rtl/>
        </w:rPr>
        <w:t>کارشناسان به چندین دور پرسشنامه پاسخ می‌دهند و پاسخ‌ها جمع می‌شوند و پس از هر دور با گروه به اشتراک گذاشته می‌شوند</w:t>
      </w:r>
      <w:r w:rsidRPr="00466616">
        <w:rPr>
          <w:rFonts w:ascii="X Nazanin" w:hAnsi="X Nazanin" w:cs="X Nazanin" w:hint="cs"/>
          <w:sz w:val="28"/>
          <w:szCs w:val="28"/>
        </w:rPr>
        <w:t xml:space="preserve">. </w:t>
      </w:r>
    </w:p>
    <w:p w:rsidR="00466616" w:rsidRPr="00466616" w:rsidRDefault="00466616" w:rsidP="00571033">
      <w:pPr>
        <w:pStyle w:val="NormalWeb"/>
        <w:numPr>
          <w:ilvl w:val="0"/>
          <w:numId w:val="1"/>
        </w:numPr>
        <w:bidi/>
        <w:rPr>
          <w:rFonts w:ascii="X Nazanin" w:hAnsi="X Nazanin" w:cs="X Nazanin" w:hint="cs"/>
          <w:sz w:val="28"/>
          <w:szCs w:val="28"/>
        </w:rPr>
      </w:pPr>
      <w:r w:rsidRPr="00466616">
        <w:rPr>
          <w:rFonts w:ascii="X Nazanin" w:hAnsi="X Nazanin" w:cs="X Nazanin" w:hint="cs"/>
          <w:sz w:val="28"/>
          <w:szCs w:val="28"/>
          <w:rtl/>
        </w:rPr>
        <w:t>کارشناسان می‌توانند براساس نحوه تفسیر "پاسخ گروهی" ارائه‌شده به آن‌ها، پاسخ خود را در هر دور تنظیم کنند</w:t>
      </w:r>
      <w:r w:rsidRPr="00466616">
        <w:rPr>
          <w:rFonts w:ascii="X Nazanin" w:hAnsi="X Nazanin" w:cs="X Nazanin" w:hint="cs"/>
          <w:sz w:val="28"/>
          <w:szCs w:val="28"/>
        </w:rPr>
        <w:t>. ​</w:t>
      </w:r>
    </w:p>
    <w:p w:rsidR="00466616" w:rsidRPr="00466616" w:rsidRDefault="00466616" w:rsidP="00571033">
      <w:pPr>
        <w:pStyle w:val="NormalWeb"/>
        <w:numPr>
          <w:ilvl w:val="0"/>
          <w:numId w:val="1"/>
        </w:numPr>
        <w:bidi/>
        <w:rPr>
          <w:rFonts w:ascii="X Nazanin" w:hAnsi="X Nazanin" w:cs="X Nazanin" w:hint="cs"/>
          <w:sz w:val="28"/>
          <w:szCs w:val="28"/>
        </w:rPr>
      </w:pPr>
      <w:r w:rsidRPr="00466616">
        <w:rPr>
          <w:rFonts w:ascii="X Nazanin" w:hAnsi="X Nazanin" w:cs="X Nazanin" w:hint="cs"/>
          <w:sz w:val="28"/>
          <w:szCs w:val="28"/>
          <w:rtl/>
        </w:rPr>
        <w:t>نتیجه نهایی به معنای یک اجماع واقعی در مورد آنچه گروه فکر می‌کند است</w:t>
      </w:r>
      <w:r w:rsidRPr="00466616">
        <w:rPr>
          <w:rFonts w:ascii="X Nazanin" w:hAnsi="X Nazanin" w:cs="X Nazanin" w:hint="cs"/>
          <w:sz w:val="28"/>
          <w:szCs w:val="28"/>
        </w:rPr>
        <w:t xml:space="preserve">. </w:t>
      </w:r>
    </w:p>
    <w:p w:rsidR="00466616" w:rsidRPr="00184760" w:rsidRDefault="00466616" w:rsidP="00466616">
      <w:pPr>
        <w:pStyle w:val="NormalWeb"/>
        <w:bidi/>
        <w:rPr>
          <w:rFonts w:ascii="X Nazanin" w:hAnsi="X Nazanin" w:cs="X Nazanin" w:hint="cs"/>
          <w:sz w:val="32"/>
          <w:szCs w:val="32"/>
        </w:rPr>
      </w:pPr>
      <w:r w:rsidRPr="00184760">
        <w:rPr>
          <w:rFonts w:ascii="X Nazanin" w:hAnsi="X Nazanin" w:cs="X Nazanin" w:hint="cs"/>
          <w:sz w:val="32"/>
          <w:szCs w:val="32"/>
          <w:rtl/>
        </w:rPr>
        <w:lastRenderedPageBreak/>
        <w:t xml:space="preserve">درک </w:t>
      </w:r>
      <w:r w:rsidR="007668FE" w:rsidRPr="00466616">
        <w:rPr>
          <w:rFonts w:ascii="X Nazanin" w:hAnsi="X Nazanin" w:cs="X Nazanin" w:hint="cs"/>
          <w:sz w:val="32"/>
          <w:szCs w:val="32"/>
          <w:rtl/>
        </w:rPr>
        <w:t xml:space="preserve">تکنیک </w:t>
      </w:r>
      <w:r w:rsidRPr="00184760">
        <w:rPr>
          <w:rFonts w:ascii="X Nazanin" w:hAnsi="X Nazanin" w:cs="X Nazanin" w:hint="cs"/>
          <w:sz w:val="32"/>
          <w:szCs w:val="32"/>
          <w:rtl/>
        </w:rPr>
        <w:t xml:space="preserve">دلفی </w:t>
      </w:r>
    </w:p>
    <w:p w:rsidR="00C96917" w:rsidRDefault="00466616" w:rsidP="00466616">
      <w:pPr>
        <w:pStyle w:val="NormalWeb"/>
        <w:bidi/>
        <w:rPr>
          <w:rFonts w:ascii="X Nazanin" w:hAnsi="X Nazanin" w:cs="X Nazanin"/>
          <w:sz w:val="28"/>
          <w:szCs w:val="28"/>
          <w:rtl/>
        </w:rPr>
      </w:pPr>
      <w:r w:rsidRPr="00466616">
        <w:rPr>
          <w:rFonts w:ascii="X Nazanin" w:hAnsi="X Nazanin" w:cs="X Nazanin" w:hint="cs"/>
          <w:sz w:val="28"/>
          <w:szCs w:val="28"/>
          <w:rtl/>
        </w:rPr>
        <w:t xml:space="preserve">روش دلفی در ابتدا در دهه </w:t>
      </w:r>
      <w:r w:rsidRPr="00466616">
        <w:rPr>
          <w:rFonts w:ascii="X Nazanin" w:hAnsi="X Nazanin" w:cs="X Nazanin" w:hint="cs"/>
          <w:sz w:val="28"/>
          <w:szCs w:val="28"/>
          <w:rtl/>
          <w:lang w:bidi="fa-IR"/>
        </w:rPr>
        <w:t>۱۹۵۰</w:t>
      </w:r>
      <w:r w:rsidRPr="00466616">
        <w:rPr>
          <w:rFonts w:ascii="X Nazanin" w:hAnsi="X Nazanin" w:cs="X Nazanin" w:hint="cs"/>
          <w:sz w:val="28"/>
          <w:szCs w:val="28"/>
          <w:rtl/>
        </w:rPr>
        <w:t xml:space="preserve"> توسط اولف هلمر و نورمن داکی از شرکت رند ایجاد شد</w:t>
      </w:r>
      <w:r w:rsidRPr="00466616">
        <w:rPr>
          <w:rFonts w:ascii="X Nazanin" w:hAnsi="X Nazanin" w:cs="X Nazanin" w:hint="cs"/>
          <w:sz w:val="28"/>
          <w:szCs w:val="28"/>
        </w:rPr>
        <w:t xml:space="preserve">. </w:t>
      </w:r>
    </w:p>
    <w:p w:rsidR="00C96917" w:rsidRDefault="00466616" w:rsidP="00C96917">
      <w:pPr>
        <w:pStyle w:val="NormalWeb"/>
        <w:bidi/>
        <w:rPr>
          <w:rFonts w:ascii="X Nazanin" w:hAnsi="X Nazanin" w:cs="X Nazanin"/>
          <w:sz w:val="28"/>
          <w:szCs w:val="28"/>
          <w:rtl/>
        </w:rPr>
      </w:pPr>
      <w:r w:rsidRPr="00466616">
        <w:rPr>
          <w:rFonts w:ascii="X Nazanin" w:hAnsi="X Nazanin" w:cs="X Nazanin" w:hint="cs"/>
          <w:sz w:val="28"/>
          <w:szCs w:val="28"/>
          <w:rtl/>
        </w:rPr>
        <w:t>این نام به اوراکل دلفی، کاهنه معبد آپولو در یونان باستان که به پیشگویی‌های او معروف است، اشاره می‌کند</w:t>
      </w:r>
      <w:r w:rsidRPr="00466616">
        <w:rPr>
          <w:rFonts w:ascii="X Nazanin" w:hAnsi="X Nazanin" w:cs="X Nazanin" w:hint="cs"/>
          <w:sz w:val="28"/>
          <w:szCs w:val="28"/>
        </w:rPr>
        <w:t xml:space="preserve">. </w:t>
      </w:r>
    </w:p>
    <w:p w:rsidR="00C96917" w:rsidRDefault="00466616" w:rsidP="00C96917">
      <w:pPr>
        <w:pStyle w:val="NormalWeb"/>
        <w:bidi/>
        <w:rPr>
          <w:rFonts w:ascii="X Nazanin" w:hAnsi="X Nazanin" w:cs="X Nazanin"/>
          <w:sz w:val="28"/>
          <w:szCs w:val="28"/>
          <w:rtl/>
        </w:rPr>
      </w:pPr>
      <w:r w:rsidRPr="00466616">
        <w:rPr>
          <w:rFonts w:ascii="X Nazanin" w:hAnsi="X Nazanin" w:cs="X Nazanin" w:hint="cs"/>
          <w:sz w:val="28"/>
          <w:szCs w:val="28"/>
          <w:rtl/>
        </w:rPr>
        <w:t>روش دلفی به کارشناسان این امکان را می‌دهد تا با اجرای یک سری در حال گردش از پرسشنامه‌ها و آزاد کردن بازخورد مربوطه برای بحث بیشتر با هر دور بعدی، به سمت توافق دوجانبه حرکت کنند</w:t>
      </w:r>
      <w:r w:rsidRPr="00466616">
        <w:rPr>
          <w:rFonts w:ascii="X Nazanin" w:hAnsi="X Nazanin" w:cs="X Nazanin" w:hint="cs"/>
          <w:sz w:val="28"/>
          <w:szCs w:val="28"/>
        </w:rPr>
        <w:t xml:space="preserve">. </w:t>
      </w:r>
    </w:p>
    <w:p w:rsidR="00466616" w:rsidRPr="00466616" w:rsidRDefault="00466616" w:rsidP="00C96917">
      <w:pPr>
        <w:pStyle w:val="NormalWeb"/>
        <w:bidi/>
        <w:rPr>
          <w:rFonts w:ascii="X Nazanin" w:hAnsi="X Nazanin" w:cs="X Nazanin" w:hint="cs"/>
          <w:sz w:val="28"/>
          <w:szCs w:val="28"/>
        </w:rPr>
      </w:pPr>
      <w:r w:rsidRPr="00466616">
        <w:rPr>
          <w:rFonts w:ascii="X Nazanin" w:hAnsi="X Nazanin" w:cs="X Nazanin" w:hint="cs"/>
          <w:sz w:val="28"/>
          <w:szCs w:val="28"/>
          <w:rtl/>
        </w:rPr>
        <w:t>تغییر پاسخ کارشناسان به عنوان دور براساس اطلاعات ارائه‌شده توسط دیگر کارشناسان شرکت‌کننده در تحلیل تکمیل می‌شود</w:t>
      </w:r>
      <w:r w:rsidRPr="00466616">
        <w:rPr>
          <w:rFonts w:ascii="X Nazanin" w:hAnsi="X Nazanin" w:cs="X Nazanin" w:hint="cs"/>
          <w:sz w:val="28"/>
          <w:szCs w:val="28"/>
        </w:rPr>
        <w:t>. ​</w:t>
      </w:r>
    </w:p>
    <w:p w:rsidR="00466616" w:rsidRPr="00466616" w:rsidRDefault="00466616" w:rsidP="00F078A1">
      <w:pPr>
        <w:pStyle w:val="NormalWeb"/>
        <w:numPr>
          <w:ilvl w:val="0"/>
          <w:numId w:val="2"/>
        </w:numPr>
        <w:bidi/>
        <w:rPr>
          <w:rFonts w:ascii="X Nazanin" w:hAnsi="X Nazanin" w:cs="X Nazanin" w:hint="cs"/>
          <w:sz w:val="28"/>
          <w:szCs w:val="28"/>
        </w:rPr>
      </w:pPr>
      <w:r w:rsidRPr="00466616">
        <w:rPr>
          <w:rFonts w:ascii="X Nazanin" w:hAnsi="X Nazanin" w:cs="X Nazanin" w:hint="cs"/>
          <w:sz w:val="28"/>
          <w:szCs w:val="28"/>
          <w:rtl/>
        </w:rPr>
        <w:t>روش دلفی یک فرآیند رسیدن به اجماع گروهی با فراهم کردن کارشناسان با دوره‌ای از پرسشنامه‌ها و همچنین پاسخ گروهی قبل از هر دور بعدی است</w:t>
      </w:r>
      <w:r w:rsidRPr="00466616">
        <w:rPr>
          <w:rFonts w:ascii="X Nazanin" w:hAnsi="X Nazanin" w:cs="X Nazanin" w:hint="cs"/>
          <w:sz w:val="28"/>
          <w:szCs w:val="28"/>
        </w:rPr>
        <w:t>. ​</w:t>
      </w:r>
    </w:p>
    <w:p w:rsidR="002B74B0" w:rsidRDefault="00FF7223" w:rsidP="002F283B">
      <w:pPr>
        <w:pStyle w:val="NormalWeb"/>
        <w:bidi/>
        <w:jc w:val="center"/>
        <w:rPr>
          <w:rFonts w:ascii="X Nazanin" w:hAnsi="X Nazanin" w:cs="X Nazanin"/>
          <w:sz w:val="32"/>
          <w:szCs w:val="32"/>
          <w:rtl/>
        </w:rPr>
      </w:pPr>
      <w:bookmarkStart w:id="0" w:name="_GoBack"/>
      <w:r>
        <w:rPr>
          <w:rFonts w:ascii="X Nazanin" w:hAnsi="X Nazanin" w:cs="X Nazanin"/>
          <w:noProof/>
          <w:sz w:val="32"/>
          <w:szCs w:val="32"/>
          <w:rtl/>
          <w:lang w:val="ar-SA"/>
        </w:rPr>
        <w:drawing>
          <wp:inline distT="0" distB="0" distL="0" distR="0">
            <wp:extent cx="5143500" cy="343052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41031180239-starting-business-like-so-many-things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665" cy="343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66616" w:rsidRPr="00C96917" w:rsidRDefault="00E66F4D" w:rsidP="002B74B0">
      <w:pPr>
        <w:pStyle w:val="NormalWeb"/>
        <w:bidi/>
        <w:rPr>
          <w:rFonts w:ascii="X Nazanin" w:hAnsi="X Nazanin" w:cs="X Nazanin" w:hint="cs"/>
          <w:sz w:val="32"/>
          <w:szCs w:val="32"/>
        </w:rPr>
      </w:pPr>
      <w:r w:rsidRPr="00466616">
        <w:rPr>
          <w:rFonts w:ascii="X Nazanin" w:hAnsi="X Nazanin" w:cs="X Nazanin" w:hint="cs"/>
          <w:sz w:val="32"/>
          <w:szCs w:val="32"/>
          <w:rtl/>
        </w:rPr>
        <w:t xml:space="preserve">تکنیک </w:t>
      </w:r>
      <w:r w:rsidR="00466616" w:rsidRPr="00C96917">
        <w:rPr>
          <w:rFonts w:ascii="X Nazanin" w:hAnsi="X Nazanin" w:cs="X Nazanin" w:hint="cs"/>
          <w:sz w:val="32"/>
          <w:szCs w:val="32"/>
          <w:rtl/>
        </w:rPr>
        <w:t>دلفی چگونه کار می‌کند</w:t>
      </w:r>
      <w:r w:rsidR="00C96917" w:rsidRPr="00C96917">
        <w:rPr>
          <w:rFonts w:ascii="X Nazanin" w:hAnsi="X Nazanin" w:cs="X Nazanin" w:hint="cs"/>
          <w:sz w:val="32"/>
          <w:szCs w:val="32"/>
          <w:rtl/>
        </w:rPr>
        <w:t>؟</w:t>
      </w:r>
    </w:p>
    <w:p w:rsidR="00D6298E" w:rsidRDefault="00E17301" w:rsidP="00466616">
      <w:pPr>
        <w:pStyle w:val="NormalWeb"/>
        <w:bidi/>
        <w:rPr>
          <w:rFonts w:ascii="X Nazanin" w:hAnsi="X Nazanin" w:cs="X Nazanin"/>
          <w:sz w:val="28"/>
          <w:szCs w:val="28"/>
          <w:rtl/>
        </w:rPr>
      </w:pPr>
      <w:r>
        <w:rPr>
          <w:rFonts w:ascii="X Nazanin" w:hAnsi="X Nazanin" w:cs="X Nazanin" w:hint="cs"/>
          <w:sz w:val="28"/>
          <w:szCs w:val="28"/>
          <w:rtl/>
        </w:rPr>
        <w:t>اول، تسهیل‌</w:t>
      </w:r>
      <w:r w:rsidR="00466616" w:rsidRPr="00466616">
        <w:rPr>
          <w:rFonts w:ascii="X Nazanin" w:hAnsi="X Nazanin" w:cs="X Nazanin" w:hint="cs"/>
          <w:sz w:val="28"/>
          <w:szCs w:val="28"/>
          <w:rtl/>
        </w:rPr>
        <w:t>گر گروه</w:t>
      </w:r>
      <w:r w:rsidR="00D6298E">
        <w:rPr>
          <w:rFonts w:ascii="X Nazanin" w:hAnsi="X Nazanin" w:cs="X Nazanin" w:hint="cs"/>
          <w:sz w:val="28"/>
          <w:szCs w:val="28"/>
          <w:rtl/>
        </w:rPr>
        <w:t>،</w:t>
      </w:r>
      <w:r w:rsidR="00466616" w:rsidRPr="00466616">
        <w:rPr>
          <w:rFonts w:ascii="X Nazanin" w:hAnsi="X Nazanin" w:cs="X Nazanin" w:hint="cs"/>
          <w:sz w:val="28"/>
          <w:szCs w:val="28"/>
          <w:rtl/>
        </w:rPr>
        <w:t xml:space="preserve"> گروهی از کارشناسان را براساس موضوع مورد بررسی انتخاب می‌کند</w:t>
      </w:r>
      <w:r w:rsidR="00466616" w:rsidRPr="00466616">
        <w:rPr>
          <w:rFonts w:ascii="X Nazanin" w:hAnsi="X Nazanin" w:cs="X Nazanin" w:hint="cs"/>
          <w:sz w:val="28"/>
          <w:szCs w:val="28"/>
        </w:rPr>
        <w:t>.</w:t>
      </w:r>
    </w:p>
    <w:p w:rsidR="00D6298E" w:rsidRDefault="00466616" w:rsidP="00D6298E">
      <w:pPr>
        <w:pStyle w:val="NormalWeb"/>
        <w:bidi/>
        <w:rPr>
          <w:rFonts w:ascii="X Nazanin" w:hAnsi="X Nazanin" w:cs="X Nazanin"/>
          <w:sz w:val="28"/>
          <w:szCs w:val="28"/>
          <w:rtl/>
        </w:rPr>
      </w:pPr>
      <w:r w:rsidRPr="00466616">
        <w:rPr>
          <w:rFonts w:ascii="X Nazanin" w:hAnsi="X Nazanin" w:cs="X Nazanin" w:hint="cs"/>
          <w:sz w:val="28"/>
          <w:szCs w:val="28"/>
          <w:rtl/>
        </w:rPr>
        <w:t>هنگامی که تمام</w:t>
      </w:r>
      <w:r w:rsidR="00D6298E">
        <w:rPr>
          <w:rFonts w:ascii="X Nazanin" w:hAnsi="X Nazanin" w:cs="X Nazanin" w:hint="cs"/>
          <w:sz w:val="28"/>
          <w:szCs w:val="28"/>
          <w:rtl/>
        </w:rPr>
        <w:t>ی</w:t>
      </w:r>
      <w:r w:rsidRPr="00466616">
        <w:rPr>
          <w:rFonts w:ascii="X Nazanin" w:hAnsi="X Nazanin" w:cs="X Nazanin" w:hint="cs"/>
          <w:sz w:val="28"/>
          <w:szCs w:val="28"/>
          <w:rtl/>
        </w:rPr>
        <w:t xml:space="preserve"> شرکت کنندگان تایید شدند، هر یک از اعضای گروه یک پرسشنامه با دستورالعمل برای اظهار نظر در مورد هر موضوع براساس نظر شخصی، تجربه، یا تحقیقات قبلی خود ارسال می‌کنند</w:t>
      </w:r>
      <w:r w:rsidRPr="00466616">
        <w:rPr>
          <w:rFonts w:ascii="X Nazanin" w:hAnsi="X Nazanin" w:cs="X Nazanin" w:hint="cs"/>
          <w:sz w:val="28"/>
          <w:szCs w:val="28"/>
        </w:rPr>
        <w:t xml:space="preserve">. </w:t>
      </w:r>
    </w:p>
    <w:p w:rsidR="00D6298E" w:rsidRDefault="00466616" w:rsidP="00D6298E">
      <w:pPr>
        <w:pStyle w:val="NormalWeb"/>
        <w:bidi/>
        <w:rPr>
          <w:rFonts w:ascii="X Nazanin" w:hAnsi="X Nazanin" w:cs="X Nazanin"/>
          <w:sz w:val="28"/>
          <w:szCs w:val="28"/>
          <w:rtl/>
        </w:rPr>
      </w:pPr>
      <w:r w:rsidRPr="00466616">
        <w:rPr>
          <w:rFonts w:ascii="X Nazanin" w:hAnsi="X Nazanin" w:cs="X Nazanin" w:hint="cs"/>
          <w:sz w:val="28"/>
          <w:szCs w:val="28"/>
          <w:rtl/>
        </w:rPr>
        <w:lastRenderedPageBreak/>
        <w:t>پرسشنامه‌ها به تسهیل</w:t>
      </w:r>
      <w:r w:rsidR="00D6298E">
        <w:rPr>
          <w:rFonts w:ascii="X Nazanin" w:hAnsi="X Nazanin" w:cs="X Nazanin" w:hint="cs"/>
          <w:sz w:val="28"/>
          <w:szCs w:val="28"/>
          <w:rtl/>
        </w:rPr>
        <w:t xml:space="preserve"> </w:t>
      </w:r>
      <w:r w:rsidRPr="00466616">
        <w:rPr>
          <w:rFonts w:ascii="X Nazanin" w:hAnsi="X Nazanin" w:cs="X Nazanin" w:hint="cs"/>
          <w:sz w:val="28"/>
          <w:szCs w:val="28"/>
          <w:rtl/>
        </w:rPr>
        <w:t>کننده‌ای بازگردانده می‌شوند که نظرات را گروه‌بندی می‌کند و کپی‌هایی از اطلاعات را آماده می‌کند</w:t>
      </w:r>
      <w:r w:rsidRPr="00466616">
        <w:rPr>
          <w:rFonts w:ascii="X Nazanin" w:hAnsi="X Nazanin" w:cs="X Nazanin" w:hint="cs"/>
          <w:sz w:val="28"/>
          <w:szCs w:val="28"/>
        </w:rPr>
        <w:t xml:space="preserve">. </w:t>
      </w:r>
    </w:p>
    <w:p w:rsidR="00466616" w:rsidRPr="00466616" w:rsidRDefault="00466616" w:rsidP="00D6298E">
      <w:pPr>
        <w:pStyle w:val="NormalWeb"/>
        <w:bidi/>
        <w:rPr>
          <w:rFonts w:ascii="X Nazanin" w:hAnsi="X Nazanin" w:cs="X Nazanin" w:hint="cs"/>
          <w:sz w:val="28"/>
          <w:szCs w:val="28"/>
        </w:rPr>
      </w:pPr>
      <w:r w:rsidRPr="00466616">
        <w:rPr>
          <w:rFonts w:ascii="X Nazanin" w:hAnsi="X Nazanin" w:cs="X Nazanin" w:hint="cs"/>
          <w:sz w:val="28"/>
          <w:szCs w:val="28"/>
          <w:rtl/>
        </w:rPr>
        <w:t>یک کپی از نظرات گردآوری‌شده به هر شرکت‌کننده، همراه با فرصت برای نظر بیشتر فرستاده می‌شود</w:t>
      </w:r>
      <w:r w:rsidRPr="00466616">
        <w:rPr>
          <w:rFonts w:ascii="X Nazanin" w:hAnsi="X Nazanin" w:cs="X Nazanin" w:hint="cs"/>
          <w:sz w:val="28"/>
          <w:szCs w:val="28"/>
        </w:rPr>
        <w:t>. ​</w:t>
      </w:r>
    </w:p>
    <w:p w:rsidR="0064395B" w:rsidRDefault="00466616" w:rsidP="00466616">
      <w:pPr>
        <w:pStyle w:val="NormalWeb"/>
        <w:bidi/>
        <w:rPr>
          <w:rFonts w:ascii="X Nazanin" w:hAnsi="X Nazanin" w:cs="X Nazanin"/>
          <w:sz w:val="28"/>
          <w:szCs w:val="28"/>
          <w:rtl/>
        </w:rPr>
      </w:pPr>
      <w:r w:rsidRPr="00466616">
        <w:rPr>
          <w:rFonts w:ascii="X Nazanin" w:hAnsi="X Nazanin" w:cs="X Nazanin" w:hint="cs"/>
          <w:sz w:val="28"/>
          <w:szCs w:val="28"/>
          <w:rtl/>
        </w:rPr>
        <w:t>در پایان هر جلسه نظرات، تمام پرسشنامه‌ها به تسهیل</w:t>
      </w:r>
      <w:r w:rsidR="0064395B">
        <w:rPr>
          <w:rFonts w:ascii="X Nazanin" w:hAnsi="X Nazanin" w:cs="X Nazanin" w:hint="cs"/>
          <w:sz w:val="28"/>
          <w:szCs w:val="28"/>
          <w:rtl/>
        </w:rPr>
        <w:t xml:space="preserve"> </w:t>
      </w:r>
      <w:r w:rsidRPr="00466616">
        <w:rPr>
          <w:rFonts w:ascii="X Nazanin" w:hAnsi="X Nazanin" w:cs="X Nazanin" w:hint="cs"/>
          <w:sz w:val="28"/>
          <w:szCs w:val="28"/>
          <w:rtl/>
        </w:rPr>
        <w:t>کننده‌ای بازگردانده می‌شود که تصمیم می‌گیرد که آیا دور دیگری لازم است یا نتایج برای انتشار آماده هستند</w:t>
      </w:r>
      <w:r w:rsidRPr="00466616">
        <w:rPr>
          <w:rFonts w:ascii="X Nazanin" w:hAnsi="X Nazanin" w:cs="X Nazanin" w:hint="cs"/>
          <w:sz w:val="28"/>
          <w:szCs w:val="28"/>
        </w:rPr>
        <w:t xml:space="preserve">. </w:t>
      </w:r>
    </w:p>
    <w:p w:rsidR="00466616" w:rsidRPr="00466616" w:rsidRDefault="00F702BE" w:rsidP="0064395B">
      <w:pPr>
        <w:pStyle w:val="NormalWeb"/>
        <w:bidi/>
        <w:rPr>
          <w:rFonts w:ascii="X Nazanin" w:hAnsi="X Nazanin" w:cs="X Nazanin" w:hint="cs"/>
          <w:sz w:val="28"/>
          <w:szCs w:val="28"/>
        </w:rPr>
      </w:pPr>
      <w:r>
        <w:rPr>
          <w:rFonts w:ascii="X Nazanin" w:hAnsi="X Nazanin" w:cs="X Nazanin" w:hint="cs"/>
          <w:sz w:val="28"/>
          <w:szCs w:val="28"/>
          <w:rtl/>
        </w:rPr>
        <w:t>دورهای</w:t>
      </w:r>
      <w:r w:rsidR="00466616" w:rsidRPr="00466616">
        <w:rPr>
          <w:rFonts w:ascii="X Nazanin" w:hAnsi="X Nazanin" w:cs="X Nazanin" w:hint="cs"/>
          <w:sz w:val="28"/>
          <w:szCs w:val="28"/>
          <w:rtl/>
        </w:rPr>
        <w:t xml:space="preserve"> پرسشنامه را می توان تا جایی که لازم است تکرار کرد تا به یک حس کلی از توافق برسیم</w:t>
      </w:r>
      <w:r w:rsidR="00466616" w:rsidRPr="00466616">
        <w:rPr>
          <w:rFonts w:ascii="X Nazanin" w:hAnsi="X Nazanin" w:cs="X Nazanin" w:hint="cs"/>
          <w:sz w:val="28"/>
          <w:szCs w:val="28"/>
        </w:rPr>
        <w:t>. ​</w:t>
      </w:r>
    </w:p>
    <w:p w:rsidR="00A917D4" w:rsidRPr="00A917D4" w:rsidRDefault="00466616" w:rsidP="00466616">
      <w:pPr>
        <w:pStyle w:val="NormalWeb"/>
        <w:bidi/>
        <w:rPr>
          <w:rFonts w:ascii="X Nazanin" w:hAnsi="X Nazanin" w:cs="X Nazanin"/>
          <w:sz w:val="32"/>
          <w:szCs w:val="32"/>
          <w:rtl/>
        </w:rPr>
      </w:pPr>
      <w:r w:rsidRPr="00A917D4">
        <w:rPr>
          <w:rFonts w:ascii="X Nazanin" w:hAnsi="X Nazanin" w:cs="X Nazanin" w:hint="cs"/>
          <w:sz w:val="32"/>
          <w:szCs w:val="32"/>
          <w:rtl/>
        </w:rPr>
        <w:t>مزایا و م</w:t>
      </w:r>
      <w:r w:rsidR="00A917D4" w:rsidRPr="00A917D4">
        <w:rPr>
          <w:rFonts w:ascii="X Nazanin" w:hAnsi="X Nazanin" w:cs="X Nazanin" w:hint="cs"/>
          <w:sz w:val="32"/>
          <w:szCs w:val="32"/>
          <w:rtl/>
        </w:rPr>
        <w:t>عایب تکنیک دلفی</w:t>
      </w:r>
    </w:p>
    <w:p w:rsidR="003E3ADD" w:rsidRDefault="00466616" w:rsidP="00A917D4">
      <w:pPr>
        <w:pStyle w:val="NormalWeb"/>
        <w:bidi/>
        <w:rPr>
          <w:rFonts w:ascii="X Nazanin" w:hAnsi="X Nazanin" w:cs="X Nazanin"/>
          <w:sz w:val="28"/>
          <w:szCs w:val="28"/>
          <w:rtl/>
        </w:rPr>
      </w:pPr>
      <w:r w:rsidRPr="00466616">
        <w:rPr>
          <w:rFonts w:ascii="X Nazanin" w:hAnsi="X Nazanin" w:cs="X Nazanin" w:hint="cs"/>
          <w:sz w:val="28"/>
          <w:szCs w:val="28"/>
          <w:rtl/>
        </w:rPr>
        <w:t>روش دلفی به دنبال جمع‌آوری نظرات از مجموعه متنوعی از کارشناسان است و می‌تواند بدون نیاز به گرد هم آوردن همه برای یک جلسه فیزیکی انجام شود</w:t>
      </w:r>
      <w:r w:rsidRPr="00466616">
        <w:rPr>
          <w:rFonts w:ascii="X Nazanin" w:hAnsi="X Nazanin" w:cs="X Nazanin" w:hint="cs"/>
          <w:sz w:val="28"/>
          <w:szCs w:val="28"/>
        </w:rPr>
        <w:t xml:space="preserve">. </w:t>
      </w:r>
    </w:p>
    <w:p w:rsidR="003E3ADD" w:rsidRDefault="00466616" w:rsidP="003E3ADD">
      <w:pPr>
        <w:pStyle w:val="NormalWeb"/>
        <w:bidi/>
        <w:rPr>
          <w:rFonts w:ascii="X Nazanin" w:hAnsi="X Nazanin" w:cs="X Nazanin"/>
          <w:sz w:val="28"/>
          <w:szCs w:val="28"/>
          <w:rtl/>
        </w:rPr>
      </w:pPr>
      <w:r w:rsidRPr="00466616">
        <w:rPr>
          <w:rFonts w:ascii="X Nazanin" w:hAnsi="X Nazanin" w:cs="X Nazanin" w:hint="cs"/>
          <w:sz w:val="28"/>
          <w:szCs w:val="28"/>
          <w:rtl/>
        </w:rPr>
        <w:t>از آنجایی که پاسخ‌های شرکت کنندگان ناشناس است، لازم نیست که شرکت کنندگان نگران عواقب نظرات خود باشند</w:t>
      </w:r>
      <w:r w:rsidRPr="00466616">
        <w:rPr>
          <w:rFonts w:ascii="X Nazanin" w:hAnsi="X Nazanin" w:cs="X Nazanin" w:hint="cs"/>
          <w:sz w:val="28"/>
          <w:szCs w:val="28"/>
        </w:rPr>
        <w:t xml:space="preserve">. </w:t>
      </w:r>
    </w:p>
    <w:p w:rsidR="00466616" w:rsidRPr="00466616" w:rsidRDefault="00466616" w:rsidP="003E3ADD">
      <w:pPr>
        <w:pStyle w:val="NormalWeb"/>
        <w:bidi/>
        <w:rPr>
          <w:rFonts w:ascii="X Nazanin" w:hAnsi="X Nazanin" w:cs="X Nazanin" w:hint="cs"/>
          <w:sz w:val="28"/>
          <w:szCs w:val="28"/>
        </w:rPr>
      </w:pPr>
      <w:r w:rsidRPr="00466616">
        <w:rPr>
          <w:rFonts w:ascii="X Nazanin" w:hAnsi="X Nazanin" w:cs="X Nazanin" w:hint="cs"/>
          <w:sz w:val="28"/>
          <w:szCs w:val="28"/>
          <w:rtl/>
        </w:rPr>
        <w:t>با تغییر عقاید می توان در طول زمان به اجماع رسید و این روش را بسیار موثر کرد</w:t>
      </w:r>
      <w:r w:rsidRPr="00466616">
        <w:rPr>
          <w:rFonts w:ascii="X Nazanin" w:hAnsi="X Nazanin" w:cs="X Nazanin" w:hint="cs"/>
          <w:sz w:val="28"/>
          <w:szCs w:val="28"/>
        </w:rPr>
        <w:t>. ​</w:t>
      </w:r>
    </w:p>
    <w:p w:rsidR="003E3ADD" w:rsidRDefault="00466616" w:rsidP="00466616">
      <w:pPr>
        <w:pStyle w:val="NormalWeb"/>
        <w:bidi/>
        <w:rPr>
          <w:rFonts w:ascii="X Nazanin" w:hAnsi="X Nazanin" w:cs="X Nazanin"/>
          <w:sz w:val="28"/>
          <w:szCs w:val="28"/>
          <w:rtl/>
        </w:rPr>
      </w:pPr>
      <w:r w:rsidRPr="00466616">
        <w:rPr>
          <w:rFonts w:ascii="X Nazanin" w:hAnsi="X Nazanin" w:cs="X Nazanin" w:hint="cs"/>
          <w:sz w:val="28"/>
          <w:szCs w:val="28"/>
          <w:rtl/>
        </w:rPr>
        <w:t>با این حال، در حالی که روش دلفی اجازه تفسیر از یک گروه متنوع از شرکت کنندگان را می‌دهد، منجر به نوع مشابهی از تعاملات به عنوان یک بحث زنده نمی‌شود</w:t>
      </w:r>
      <w:r w:rsidRPr="00466616">
        <w:rPr>
          <w:rFonts w:ascii="X Nazanin" w:hAnsi="X Nazanin" w:cs="X Nazanin" w:hint="cs"/>
          <w:sz w:val="28"/>
          <w:szCs w:val="28"/>
        </w:rPr>
        <w:t xml:space="preserve">. </w:t>
      </w:r>
    </w:p>
    <w:p w:rsidR="003E3ADD" w:rsidRDefault="00466616" w:rsidP="003E3ADD">
      <w:pPr>
        <w:pStyle w:val="NormalWeb"/>
        <w:bidi/>
        <w:rPr>
          <w:rFonts w:ascii="X Nazanin" w:hAnsi="X Nazanin" w:cs="X Nazanin"/>
          <w:sz w:val="28"/>
          <w:szCs w:val="28"/>
          <w:rtl/>
        </w:rPr>
      </w:pPr>
      <w:r w:rsidRPr="00466616">
        <w:rPr>
          <w:rFonts w:ascii="X Nazanin" w:hAnsi="X Nazanin" w:cs="X Nazanin" w:hint="cs"/>
          <w:sz w:val="28"/>
          <w:szCs w:val="28"/>
          <w:rtl/>
        </w:rPr>
        <w:t>یک بحث زنده گاهی اوقات می‌تواند نمونه بهتری از اجماع باشد، زیرا ایده‌ها و ادراکات معرفی، شکسته و ارزیابی می‌شوند</w:t>
      </w:r>
      <w:r w:rsidRPr="00466616">
        <w:rPr>
          <w:rFonts w:ascii="X Nazanin" w:hAnsi="X Nazanin" w:cs="X Nazanin" w:hint="cs"/>
          <w:sz w:val="28"/>
          <w:szCs w:val="28"/>
        </w:rPr>
        <w:t xml:space="preserve">. </w:t>
      </w:r>
    </w:p>
    <w:p w:rsidR="003E3ADD" w:rsidRDefault="00466616" w:rsidP="003E3ADD">
      <w:pPr>
        <w:pStyle w:val="NormalWeb"/>
        <w:bidi/>
        <w:rPr>
          <w:rFonts w:ascii="X Nazanin" w:hAnsi="X Nazanin" w:cs="X Nazanin"/>
          <w:sz w:val="28"/>
          <w:szCs w:val="28"/>
          <w:rtl/>
        </w:rPr>
      </w:pPr>
      <w:r w:rsidRPr="00466616">
        <w:rPr>
          <w:rFonts w:ascii="X Nazanin" w:hAnsi="X Nazanin" w:cs="X Nazanin" w:hint="cs"/>
          <w:sz w:val="28"/>
          <w:szCs w:val="28"/>
          <w:rtl/>
        </w:rPr>
        <w:t>زمان‌های پاسخ با روش دلفی می‌تواند طولانی باشد، که سرعت بحث را کند می‌کند</w:t>
      </w:r>
      <w:r w:rsidRPr="00466616">
        <w:rPr>
          <w:rFonts w:ascii="X Nazanin" w:hAnsi="X Nazanin" w:cs="X Nazanin" w:hint="cs"/>
          <w:sz w:val="28"/>
          <w:szCs w:val="28"/>
        </w:rPr>
        <w:t xml:space="preserve">. </w:t>
      </w:r>
    </w:p>
    <w:p w:rsidR="009C05B1" w:rsidRPr="00466616" w:rsidRDefault="00466616" w:rsidP="00C55877">
      <w:pPr>
        <w:pStyle w:val="NormalWeb"/>
        <w:bidi/>
        <w:rPr>
          <w:rFonts w:ascii="X Nazanin" w:hAnsi="X Nazanin" w:cs="X Nazanin" w:hint="cs"/>
          <w:sz w:val="28"/>
          <w:szCs w:val="28"/>
        </w:rPr>
      </w:pPr>
      <w:r w:rsidRPr="00466616">
        <w:rPr>
          <w:rFonts w:ascii="X Nazanin" w:hAnsi="X Nazanin" w:cs="X Nazanin" w:hint="cs"/>
          <w:sz w:val="28"/>
          <w:szCs w:val="28"/>
          <w:rtl/>
        </w:rPr>
        <w:t>همچنین این امکان وجود دارد که اطلاعات دریافت‌شده از کارشناسان هیچ ارزش ذاتی نداشته باشند</w:t>
      </w:r>
      <w:r w:rsidRPr="00466616">
        <w:rPr>
          <w:rFonts w:ascii="X Nazanin" w:hAnsi="X Nazanin" w:cs="X Nazanin" w:hint="cs"/>
          <w:sz w:val="28"/>
          <w:szCs w:val="28"/>
        </w:rPr>
        <w:t>. ​</w:t>
      </w:r>
    </w:p>
    <w:sectPr w:rsidR="009C05B1" w:rsidRPr="00466616" w:rsidSect="005617C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7319" w:rsidRDefault="00347319" w:rsidP="005617CC">
      <w:r>
        <w:separator/>
      </w:r>
    </w:p>
  </w:endnote>
  <w:endnote w:type="continuationSeparator" w:id="0">
    <w:p w:rsidR="00347319" w:rsidRDefault="00347319" w:rsidP="00561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X Titre">
    <w:panose1 w:val="02000400000000000000"/>
    <w:charset w:val="B2"/>
    <w:family w:val="auto"/>
    <w:pitch w:val="variable"/>
    <w:sig w:usb0="80002001" w:usb1="80000000" w:usb2="00000008" w:usb3="00000000" w:csb0="00000041" w:csb1="00000000"/>
  </w:font>
  <w:font w:name="X Nazanin">
    <w:panose1 w:val="02000400000000000000"/>
    <w:charset w:val="B2"/>
    <w:family w:val="auto"/>
    <w:pitch w:val="variable"/>
    <w:sig w:usb0="80002001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17CC" w:rsidRDefault="005617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17CC" w:rsidRDefault="005617C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17CC" w:rsidRDefault="005617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7319" w:rsidRDefault="00347319" w:rsidP="005617CC">
      <w:r>
        <w:separator/>
      </w:r>
    </w:p>
  </w:footnote>
  <w:footnote w:type="continuationSeparator" w:id="0">
    <w:p w:rsidR="00347319" w:rsidRDefault="00347319" w:rsidP="005617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17CC" w:rsidRDefault="00347319">
    <w:pPr>
      <w:pStyle w:val="Header"/>
    </w:pPr>
    <w:r>
      <w:rPr>
        <w:noProof/>
      </w:rPr>
      <w:pict w14:anchorId="68403D7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5671647" o:spid="_x0000_s2051" type="#_x0000_t136" alt="" style="position:absolute;margin-left:0;margin-top:0;width:292pt;height:123pt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X Nazanin&quot;;font-size:96pt" string="سنجمان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17CC" w:rsidRDefault="00347319">
    <w:pPr>
      <w:pStyle w:val="Header"/>
    </w:pPr>
    <w:r>
      <w:rPr>
        <w:noProof/>
      </w:rPr>
      <w:pict w14:anchorId="283DAD6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5671648" o:spid="_x0000_s2050" type="#_x0000_t136" alt="" style="position:absolute;margin-left:0;margin-top:0;width:292pt;height:123pt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X Nazanin&quot;;font-size:96pt" string="سنجمان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17CC" w:rsidRDefault="00347319">
    <w:pPr>
      <w:pStyle w:val="Header"/>
    </w:pPr>
    <w:r>
      <w:rPr>
        <w:noProof/>
      </w:rPr>
      <w:pict w14:anchorId="5EF8368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5671646" o:spid="_x0000_s2049" type="#_x0000_t136" alt="" style="position:absolute;margin-left:0;margin-top:0;width:292pt;height:123pt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X Nazanin&quot;;font-size:96pt" string="سنجمان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2D2E57"/>
    <w:multiLevelType w:val="hybridMultilevel"/>
    <w:tmpl w:val="FD1A9B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1074D7"/>
    <w:multiLevelType w:val="hybridMultilevel"/>
    <w:tmpl w:val="7E6EC3C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616"/>
    <w:rsid w:val="00100320"/>
    <w:rsid w:val="00184760"/>
    <w:rsid w:val="002B74B0"/>
    <w:rsid w:val="002F283B"/>
    <w:rsid w:val="00346385"/>
    <w:rsid w:val="00347319"/>
    <w:rsid w:val="003E3ADD"/>
    <w:rsid w:val="00430566"/>
    <w:rsid w:val="00466616"/>
    <w:rsid w:val="0053770E"/>
    <w:rsid w:val="005617CC"/>
    <w:rsid w:val="00571033"/>
    <w:rsid w:val="0064395B"/>
    <w:rsid w:val="007668FE"/>
    <w:rsid w:val="009C05B1"/>
    <w:rsid w:val="00A917D4"/>
    <w:rsid w:val="00C55877"/>
    <w:rsid w:val="00C93813"/>
    <w:rsid w:val="00C96917"/>
    <w:rsid w:val="00D6298E"/>
    <w:rsid w:val="00E17301"/>
    <w:rsid w:val="00E66F4D"/>
    <w:rsid w:val="00F078A1"/>
    <w:rsid w:val="00F702BE"/>
    <w:rsid w:val="00FB155B"/>
    <w:rsid w:val="00FF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B99C819"/>
  <w15:chartTrackingRefBased/>
  <w15:docId w15:val="{2F826543-0D98-EC43-BEC1-BCCA69E9B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6661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4305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0566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617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17CC"/>
  </w:style>
  <w:style w:type="paragraph" w:styleId="Footer">
    <w:name w:val="footer"/>
    <w:basedOn w:val="Normal"/>
    <w:link w:val="FooterChar"/>
    <w:uiPriority w:val="99"/>
    <w:unhideWhenUsed/>
    <w:rsid w:val="005617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17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54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investopedia.com/terms/d/delphi-method.asp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24</cp:revision>
  <dcterms:created xsi:type="dcterms:W3CDTF">2021-05-03T07:54:00Z</dcterms:created>
  <dcterms:modified xsi:type="dcterms:W3CDTF">2021-05-03T08:13:00Z</dcterms:modified>
</cp:coreProperties>
</file>